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86BDC" w:rsidRPr="00C86BDC" w:rsidRDefault="008864C6" w:rsidP="00D56B35">
      <w:pPr>
        <w:ind w:left="-1701" w:right="-284"/>
        <w:jc w:val="center"/>
        <w:rPr>
          <w:rFonts w:ascii="Arial Narrow" w:hAnsi="Arial Narrow"/>
          <w:bCs/>
          <w:i/>
          <w:color w:val="E379CC"/>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14:textFill>
            <w14:gradFill>
              <w14:gsLst>
                <w14:gs w14:pos="0">
                  <w14:srgbClr w14:val="E379CC">
                    <w14:tint w14:val="66000"/>
                    <w14:satMod w14:val="160000"/>
                  </w14:srgbClr>
                </w14:gs>
                <w14:gs w14:pos="50000">
                  <w14:srgbClr w14:val="E379CC">
                    <w14:tint w14:val="44500"/>
                    <w14:satMod w14:val="160000"/>
                  </w14:srgbClr>
                </w14:gs>
                <w14:gs w14:pos="100000">
                  <w14:srgbClr w14:val="E379CC">
                    <w14:tint w14:val="23500"/>
                    <w14:satMod w14:val="160000"/>
                  </w14:srgbClr>
                </w14:gs>
              </w14:gsLst>
              <w14:lin w14:ang="13500000" w14:scaled="0"/>
            </w14:gradFill>
          </w14:textFill>
        </w:rPr>
      </w:pPr>
      <w:r w:rsidRPr="008B7D7C">
        <w:rPr>
          <w:rFonts w:ascii="Arial Narrow" w:hAnsi="Arial Narrow"/>
          <w:b/>
          <w:bCs/>
          <w:color w:val="E379CC"/>
          <w:sz w:val="48"/>
          <w:szCs w:val="4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14:textFill>
            <w14:gradFill>
              <w14:gsLst>
                <w14:gs w14:pos="0">
                  <w14:srgbClr w14:val="E379CC">
                    <w14:tint w14:val="66000"/>
                    <w14:satMod w14:val="160000"/>
                  </w14:srgbClr>
                </w14:gs>
                <w14:gs w14:pos="50000">
                  <w14:srgbClr w14:val="E379CC">
                    <w14:tint w14:val="44500"/>
                    <w14:satMod w14:val="160000"/>
                  </w14:srgbClr>
                </w14:gs>
                <w14:gs w14:pos="100000">
                  <w14:srgbClr w14:val="E379CC">
                    <w14:tint w14:val="23500"/>
                    <w14:satMod w14:val="160000"/>
                  </w14:srgbClr>
                </w14:gs>
              </w14:gsLst>
              <w14:lin w14:ang="13500000" w14:scaled="0"/>
            </w14:gradFill>
          </w14:textFill>
        </w:rPr>
        <w:t xml:space="preserve">6- </w:t>
      </w:r>
      <w:r w:rsidR="00CA4D57" w:rsidRPr="008B7D7C">
        <w:rPr>
          <w:rFonts w:ascii="Arial Narrow" w:hAnsi="Arial Narrow"/>
          <w:b/>
          <w:bCs/>
          <w:color w:val="E379CC"/>
          <w:sz w:val="48"/>
          <w:szCs w:val="4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14:textFill>
            <w14:gradFill>
              <w14:gsLst>
                <w14:gs w14:pos="0">
                  <w14:srgbClr w14:val="E379CC">
                    <w14:tint w14:val="66000"/>
                    <w14:satMod w14:val="160000"/>
                  </w14:srgbClr>
                </w14:gs>
                <w14:gs w14:pos="50000">
                  <w14:srgbClr w14:val="E379CC">
                    <w14:tint w14:val="44500"/>
                    <w14:satMod w14:val="160000"/>
                  </w14:srgbClr>
                </w14:gs>
                <w14:gs w14:pos="100000">
                  <w14:srgbClr w14:val="E379CC">
                    <w14:tint w14:val="23500"/>
                    <w14:satMod w14:val="160000"/>
                  </w14:srgbClr>
                </w14:gs>
              </w14:gsLst>
              <w14:lin w14:ang="13500000" w14:scaled="0"/>
            </w14:gradFill>
          </w14:textFill>
        </w:rPr>
        <w:t xml:space="preserve">ти денний </w:t>
      </w:r>
      <w:r w:rsidR="006B18D1" w:rsidRPr="008B7D7C">
        <w:rPr>
          <w:rFonts w:ascii="Arial Narrow" w:hAnsi="Arial Narrow"/>
          <w:b/>
          <w:bCs/>
          <w:color w:val="E379CC"/>
          <w:sz w:val="48"/>
          <w:szCs w:val="4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14:textFill>
            <w14:gradFill>
              <w14:gsLst>
                <w14:gs w14:pos="0">
                  <w14:srgbClr w14:val="E379CC">
                    <w14:tint w14:val="66000"/>
                    <w14:satMod w14:val="160000"/>
                  </w14:srgbClr>
                </w14:gs>
                <w14:gs w14:pos="50000">
                  <w14:srgbClr w14:val="E379CC">
                    <w14:tint w14:val="44500"/>
                    <w14:satMod w14:val="160000"/>
                  </w14:srgbClr>
                </w14:gs>
                <w14:gs w14:pos="100000">
                  <w14:srgbClr w14:val="E379CC">
                    <w14:tint w14:val="23500"/>
                    <w14:satMod w14:val="160000"/>
                  </w14:srgbClr>
                </w14:gs>
              </w14:gsLst>
              <w14:lin w14:ang="13500000" w14:scaled="0"/>
            </w14:gradFill>
          </w14:textFill>
        </w:rPr>
        <w:t>ЗБІРНИЙ ТУР</w:t>
      </w:r>
      <w:r w:rsidR="006B18D1" w:rsidRPr="00896EA0">
        <w:rPr>
          <w:rFonts w:ascii="Comic Sans MS" w:hAnsi="Comic Sans MS"/>
          <w:b/>
          <w:bCs/>
          <w:color w:val="E379CC"/>
          <w:sz w:val="40"/>
          <w:szCs w:val="4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14:textFill>
            <w14:gradFill>
              <w14:gsLst>
                <w14:gs w14:pos="0">
                  <w14:srgbClr w14:val="E379CC">
                    <w14:tint w14:val="66000"/>
                    <w14:satMod w14:val="160000"/>
                  </w14:srgbClr>
                </w14:gs>
                <w14:gs w14:pos="50000">
                  <w14:srgbClr w14:val="E379CC">
                    <w14:tint w14:val="44500"/>
                    <w14:satMod w14:val="160000"/>
                  </w14:srgbClr>
                </w14:gs>
                <w14:gs w14:pos="100000">
                  <w14:srgbClr w14:val="E379CC">
                    <w14:tint w14:val="23500"/>
                    <w14:satMod w14:val="160000"/>
                  </w14:srgbClr>
                </w14:gs>
              </w14:gsLst>
              <w14:lin w14:ang="13500000" w14:scaled="0"/>
            </w14:gradFill>
          </w14:textFill>
        </w:rPr>
        <w:t xml:space="preserve"> </w:t>
      </w:r>
      <w:r w:rsidR="003D0C65" w:rsidRPr="00896EA0">
        <w:rPr>
          <w:rFonts w:ascii="Comic Sans MS" w:hAnsi="Comic Sans MS"/>
          <w:b/>
          <w:bCs/>
          <w:color w:val="E379CC"/>
          <w:sz w:val="40"/>
          <w:szCs w:val="4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14:textFill>
            <w14:gradFill>
              <w14:gsLst>
                <w14:gs w14:pos="0">
                  <w14:srgbClr w14:val="E379CC">
                    <w14:tint w14:val="66000"/>
                    <w14:satMod w14:val="160000"/>
                  </w14:srgbClr>
                </w14:gs>
                <w14:gs w14:pos="50000">
                  <w14:srgbClr w14:val="E379CC">
                    <w14:tint w14:val="44500"/>
                    <w14:satMod w14:val="160000"/>
                  </w14:srgbClr>
                </w14:gs>
                <w14:gs w14:pos="100000">
                  <w14:srgbClr w14:val="E379CC">
                    <w14:tint w14:val="23500"/>
                    <w14:satMod w14:val="160000"/>
                  </w14:srgbClr>
                </w14:gs>
              </w14:gsLst>
              <w14:lin w14:ang="13500000" w14:scaled="0"/>
            </w14:gradFill>
          </w14:textFill>
        </w:rPr>
        <w:br/>
      </w:r>
      <w:r w:rsidR="003E49FC">
        <w:rPr>
          <w:rFonts w:ascii="Arial Narrow" w:hAnsi="Arial Narrow"/>
          <w:b/>
          <w:bCs/>
          <w:caps/>
          <w:color w:val="E379CC"/>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ТРАВНЕВ</w:t>
      </w:r>
      <w:r w:rsidR="003E49FC">
        <w:rPr>
          <w:rFonts w:ascii="Arial Narrow" w:hAnsi="Arial Narrow"/>
          <w:b/>
          <w:bCs/>
          <w:caps/>
          <w:color w:val="E379CC"/>
          <w:sz w:val="56"/>
          <w:szCs w:val="56"/>
          <w:lang w:val="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Е</w:t>
      </w:r>
      <w:r w:rsidR="00F81FAC">
        <w:rPr>
          <w:rFonts w:ascii="Arial Narrow" w:hAnsi="Arial Narrow"/>
          <w:b/>
          <w:bCs/>
          <w:caps/>
          <w:color w:val="E379CC"/>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ПЕРЕЗАВАНТАЖЕННЯ </w:t>
      </w:r>
      <w:r w:rsidR="00CA4D57">
        <w:rPr>
          <w:rFonts w:ascii="Comic Sans MS" w:hAnsi="Comic Sans MS"/>
          <w:b/>
          <w:bCs/>
          <w:color w:val="E379CC"/>
          <w:sz w:val="40"/>
          <w:szCs w:val="4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14:textFill>
            <w14:gradFill>
              <w14:gsLst>
                <w14:gs w14:pos="0">
                  <w14:srgbClr w14:val="E379CC">
                    <w14:tint w14:val="66000"/>
                    <w14:satMod w14:val="160000"/>
                  </w14:srgbClr>
                </w14:gs>
                <w14:gs w14:pos="50000">
                  <w14:srgbClr w14:val="E379CC">
                    <w14:tint w14:val="44500"/>
                    <w14:satMod w14:val="160000"/>
                  </w14:srgbClr>
                </w14:gs>
                <w14:gs w14:pos="100000">
                  <w14:srgbClr w14:val="E379CC">
                    <w14:tint w14:val="23500"/>
                    <w14:satMod w14:val="160000"/>
                  </w14:srgbClr>
                </w14:gs>
              </w14:gsLst>
              <w14:lin w14:ang="13500000" w14:scaled="0"/>
            </w14:gradFill>
          </w14:textFill>
        </w:rPr>
        <w:br/>
      </w:r>
      <w:r w:rsidR="00F81FAC">
        <w:rPr>
          <w:rFonts w:ascii="Arial Narrow" w:hAnsi="Arial Narrow"/>
          <w:bCs/>
          <w:i/>
          <w:color w:val="E379CC"/>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14:textFill>
            <w14:gradFill>
              <w14:gsLst>
                <w14:gs w14:pos="0">
                  <w14:srgbClr w14:val="E379CC">
                    <w14:tint w14:val="66000"/>
                    <w14:satMod w14:val="160000"/>
                  </w14:srgbClr>
                </w14:gs>
                <w14:gs w14:pos="50000">
                  <w14:srgbClr w14:val="E379CC">
                    <w14:tint w14:val="44500"/>
                    <w14:satMod w14:val="160000"/>
                  </w14:srgbClr>
                </w14:gs>
                <w14:gs w14:pos="100000">
                  <w14:srgbClr w14:val="E379CC">
                    <w14:tint w14:val="23500"/>
                    <w14:satMod w14:val="160000"/>
                  </w14:srgbClr>
                </w14:gs>
              </w14:gsLst>
              <w14:lin w14:ang="13500000" w14:scaled="0"/>
            </w14:gradFill>
          </w14:textFill>
        </w:rPr>
        <w:t xml:space="preserve">Гарантовані заїзди: 28.04; 01.05; 03.05 </w:t>
      </w:r>
      <w:r w:rsidR="00861088">
        <w:rPr>
          <w:rFonts w:ascii="Arial Narrow" w:hAnsi="Arial Narrow"/>
          <w:bCs/>
          <w:i/>
          <w:color w:val="E379CC"/>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14:textFill>
            <w14:gradFill>
              <w14:gsLst>
                <w14:gs w14:pos="0">
                  <w14:srgbClr w14:val="E379CC">
                    <w14:tint w14:val="66000"/>
                    <w14:satMod w14:val="160000"/>
                  </w14:srgbClr>
                </w14:gs>
                <w14:gs w14:pos="50000">
                  <w14:srgbClr w14:val="E379CC">
                    <w14:tint w14:val="44500"/>
                    <w14:satMod w14:val="160000"/>
                  </w14:srgbClr>
                </w14:gs>
                <w14:gs w14:pos="100000">
                  <w14:srgbClr w14:val="E379CC">
                    <w14:tint w14:val="23500"/>
                    <w14:satMod w14:val="160000"/>
                  </w14:srgbClr>
                </w14:gs>
              </w14:gsLst>
              <w14:lin w14:ang="13500000" w14:scaled="0"/>
            </w14:gradFill>
          </w14:textFill>
        </w:rPr>
        <w:t>; 05.05</w:t>
      </w:r>
    </w:p>
    <w:p w:rsidR="00B74ECD" w:rsidRPr="00820300" w:rsidRDefault="00F81FAC" w:rsidP="00710345">
      <w:pPr>
        <w:spacing w:after="0" w:line="240" w:lineRule="auto"/>
        <w:jc w:val="center"/>
        <w:rPr>
          <w:rFonts w:ascii="Arial Narrow" w:eastAsia="Times New Roman" w:hAnsi="Arial Narrow" w:cs="Times New Roman"/>
          <w:b/>
          <w:i/>
          <w:color w:val="7030A0"/>
          <w:sz w:val="28"/>
          <w:szCs w:val="28"/>
          <w:lang w:eastAsia="ar-SA"/>
        </w:rPr>
      </w:pPr>
      <w:r>
        <w:rPr>
          <w:rFonts w:ascii="Arial Narrow" w:hAnsi="Arial Narrow"/>
          <w:bCs/>
          <w:i/>
          <w:noProof/>
          <w:color w:val="E379CC"/>
          <w:sz w:val="28"/>
          <w:szCs w:val="28"/>
          <w:lang w:val="ru-RU" w:eastAsia="ru-RU"/>
        </w:rPr>
        <w:drawing>
          <wp:anchor distT="0" distB="0" distL="114300" distR="114300" simplePos="0" relativeHeight="251735040" behindDoc="0" locked="0" layoutInCell="1" allowOverlap="1" wp14:anchorId="45D1E83A" wp14:editId="20C6E319">
            <wp:simplePos x="0" y="0"/>
            <wp:positionH relativeFrom="column">
              <wp:posOffset>-307340</wp:posOffset>
            </wp:positionH>
            <wp:positionV relativeFrom="paragraph">
              <wp:posOffset>520700</wp:posOffset>
            </wp:positionV>
            <wp:extent cx="7219315" cy="2162175"/>
            <wp:effectExtent l="0" t="0" r="635" b="9525"/>
            <wp:wrapSquare wrapText="bothSides"/>
            <wp:docPr id="13" name="Рисунок 13" descr="E:\Рабочий стол\ПОЛЕТКИ ОТЕЛИ  ВХОДНЫЕ 23\ФОТО ДЛЯ ТУРОВ 2023\НГ ФОТО\mountain-river-kura-runs-in-the-c.2e16d0ba.fill-1200x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Рабочий стол\ПОЛЕТКИ ОТЕЛИ  ВХОДНЫЕ 23\ФОТО ДЛЯ ТУРОВ 2023\НГ ФОТО\mountain-river-kura-runs-in-the-c.2e16d0ba.fill-1200x675.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219315" cy="21621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42A63" w:rsidRPr="00820300">
        <w:rPr>
          <w:rFonts w:ascii="Arial Narrow" w:eastAsia="Times New Roman" w:hAnsi="Arial Narrow" w:cs="Times New Roman"/>
          <w:b/>
          <w:i/>
          <w:color w:val="7030A0"/>
          <w:sz w:val="28"/>
          <w:szCs w:val="28"/>
          <w:lang w:eastAsia="ar-SA"/>
        </w:rPr>
        <w:t xml:space="preserve">Тбілісі - Мцхета - Боржомі - </w:t>
      </w:r>
      <w:proofErr w:type="spellStart"/>
      <w:r>
        <w:rPr>
          <w:rFonts w:ascii="Arial Narrow" w:eastAsia="Times New Roman" w:hAnsi="Arial Narrow" w:cs="Times New Roman"/>
          <w:b/>
          <w:i/>
          <w:color w:val="7030A0"/>
          <w:sz w:val="28"/>
          <w:szCs w:val="28"/>
          <w:lang w:eastAsia="ar-SA"/>
        </w:rPr>
        <w:t>Уплісцихе</w:t>
      </w:r>
      <w:proofErr w:type="spellEnd"/>
      <w:r>
        <w:rPr>
          <w:rFonts w:ascii="Arial Narrow" w:eastAsia="Times New Roman" w:hAnsi="Arial Narrow" w:cs="Times New Roman"/>
          <w:b/>
          <w:i/>
          <w:color w:val="7030A0"/>
          <w:sz w:val="28"/>
          <w:szCs w:val="28"/>
          <w:lang w:eastAsia="ar-SA"/>
        </w:rPr>
        <w:t xml:space="preserve"> - Винна Кахетія: </w:t>
      </w:r>
      <w:proofErr w:type="spellStart"/>
      <w:r>
        <w:rPr>
          <w:rFonts w:ascii="Arial Narrow" w:eastAsia="Times New Roman" w:hAnsi="Arial Narrow" w:cs="Times New Roman"/>
          <w:b/>
          <w:i/>
          <w:color w:val="7030A0"/>
          <w:sz w:val="28"/>
          <w:szCs w:val="28"/>
          <w:lang w:eastAsia="ar-SA"/>
        </w:rPr>
        <w:t>Сігнахі</w:t>
      </w:r>
      <w:proofErr w:type="spellEnd"/>
      <w:r>
        <w:rPr>
          <w:rFonts w:ascii="Arial Narrow" w:eastAsia="Times New Roman" w:hAnsi="Arial Narrow" w:cs="Times New Roman"/>
          <w:b/>
          <w:i/>
          <w:color w:val="7030A0"/>
          <w:sz w:val="28"/>
          <w:szCs w:val="28"/>
          <w:lang w:eastAsia="ar-SA"/>
        </w:rPr>
        <w:t xml:space="preserve"> - </w:t>
      </w:r>
      <w:proofErr w:type="spellStart"/>
      <w:r>
        <w:rPr>
          <w:rFonts w:ascii="Arial Narrow" w:eastAsia="Times New Roman" w:hAnsi="Arial Narrow" w:cs="Times New Roman"/>
          <w:b/>
          <w:i/>
          <w:color w:val="7030A0"/>
          <w:sz w:val="28"/>
          <w:szCs w:val="28"/>
          <w:lang w:eastAsia="ar-SA"/>
        </w:rPr>
        <w:t>Ананурі</w:t>
      </w:r>
      <w:proofErr w:type="spellEnd"/>
      <w:r>
        <w:rPr>
          <w:rFonts w:ascii="Arial Narrow" w:eastAsia="Times New Roman" w:hAnsi="Arial Narrow" w:cs="Times New Roman"/>
          <w:b/>
          <w:i/>
          <w:color w:val="7030A0"/>
          <w:sz w:val="28"/>
          <w:szCs w:val="28"/>
          <w:lang w:eastAsia="ar-SA"/>
        </w:rPr>
        <w:t xml:space="preserve"> - Гудаурі - Казбегі - Тбілісі</w:t>
      </w:r>
    </w:p>
    <w:p w:rsidR="0078711A" w:rsidRPr="0078711A" w:rsidRDefault="0078711A" w:rsidP="0078711A">
      <w:pPr>
        <w:spacing w:after="0" w:line="240" w:lineRule="auto"/>
        <w:jc w:val="both"/>
        <w:rPr>
          <w:rFonts w:ascii="Times New Roman" w:eastAsia="Times New Roman" w:hAnsi="Times New Roman" w:cs="Times New Roman"/>
          <w:b/>
          <w:color w:val="808080" w:themeColor="background1" w:themeShade="80"/>
          <w:sz w:val="28"/>
          <w:szCs w:val="28"/>
          <w:lang w:eastAsia="ar-SA"/>
        </w:rPr>
      </w:pPr>
    </w:p>
    <w:p w:rsidR="00AD69B8" w:rsidRPr="00C86BDC" w:rsidRDefault="00C86BDC" w:rsidP="00AD69B8">
      <w:pPr>
        <w:pStyle w:val="a7"/>
        <w:jc w:val="both"/>
        <w:rPr>
          <w:rFonts w:ascii="Arial Narrow" w:hAnsi="Arial Narrow"/>
          <w:color w:val="002060"/>
          <w:lang w:val="ru-RU"/>
        </w:rPr>
      </w:pPr>
      <w:r w:rsidRPr="00820300">
        <w:rPr>
          <w:rFonts w:ascii="Arial Narrow" w:hAnsi="Arial Narrow"/>
          <w:noProof/>
          <w:lang w:val="ru-RU" w:eastAsia="ru-RU" w:bidi="ar-SA"/>
        </w:rPr>
        <w:drawing>
          <wp:anchor distT="0" distB="0" distL="114300" distR="114300" simplePos="0" relativeHeight="251705344" behindDoc="0" locked="0" layoutInCell="1" allowOverlap="1" wp14:anchorId="3C800809" wp14:editId="16C123CE">
            <wp:simplePos x="0" y="0"/>
            <wp:positionH relativeFrom="column">
              <wp:posOffset>3425825</wp:posOffset>
            </wp:positionH>
            <wp:positionV relativeFrom="paragraph">
              <wp:posOffset>67945</wp:posOffset>
            </wp:positionV>
            <wp:extent cx="3305175" cy="2228850"/>
            <wp:effectExtent l="171450" t="171450" r="390525" b="361950"/>
            <wp:wrapSquare wrapText="bothSides"/>
            <wp:docPr id="4" name="Рисунок 4" descr="&amp;Kcy;&amp;acy;&amp;rcy;&amp;tcy;&amp;icy;&amp;ncy;&amp;kcy;&amp;icy; &amp;pcy;&amp;ocy; &amp;zcy;&amp;acy;&amp;pcy;&amp;rcy;&amp;ocy;&amp;scy;&amp;ucy; &amp;tcy;&amp;bcy;&amp;icy;&amp;lcy;&amp;icy;&amp;s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Kcy;&amp;acy;&amp;rcy;&amp;tcy;&amp;icy;&amp;ncy;&amp;kcy;&amp;icy; &amp;pcy;&amp;ocy; &amp;zcy;&amp;acy;&amp;pcy;&amp;rcy;&amp;ocy;&amp;scy;&amp;ucy; &amp;tcy;&amp;bcy;&amp;icy;&amp;lcy;&amp;icy;&amp;scy;&amp;icy;"/>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305175" cy="22288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45780F" w:rsidRPr="00820300">
        <w:rPr>
          <w:rFonts w:ascii="Arial Narrow" w:hAnsi="Arial Narrow"/>
          <w:b/>
          <w:caps/>
          <w:color w:val="00B0F0"/>
          <w:sz w:val="32"/>
          <w:szCs w:val="32"/>
          <w:lang w:val="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1 день </w:t>
      </w:r>
      <w:r w:rsidR="00CA4D57" w:rsidRPr="00820300">
        <w:rPr>
          <w:rFonts w:ascii="Arial Narrow" w:hAnsi="Arial Narrow"/>
          <w:b/>
          <w:caps/>
          <w:color w:val="00B0F0"/>
          <w:sz w:val="32"/>
          <w:szCs w:val="32"/>
          <w:lang w:val="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A95AC1" w:rsidRPr="00820300">
        <w:rPr>
          <w:rFonts w:ascii="Arial Narrow" w:hAnsi="Arial Narrow"/>
          <w:b/>
          <w:caps/>
          <w:color w:val="00B0F0"/>
          <w:sz w:val="32"/>
          <w:szCs w:val="32"/>
          <w:lang w:val="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D69B8" w:rsidRPr="00820300">
        <w:rPr>
          <w:rFonts w:ascii="Arial Narrow" w:hAnsi="Arial Narrow"/>
          <w:color w:val="002060"/>
          <w:lang w:val="ru-RU"/>
        </w:rPr>
        <w:t xml:space="preserve">Прибуття в місто світла – красень </w:t>
      </w:r>
      <w:r w:rsidR="00AD69B8" w:rsidRPr="00820300">
        <w:rPr>
          <w:rFonts w:ascii="Arial Narrow" w:hAnsi="Arial Narrow"/>
          <w:b/>
          <w:color w:val="002060"/>
          <w:lang w:val="ru-RU"/>
        </w:rPr>
        <w:t xml:space="preserve">Тбілісі, </w:t>
      </w:r>
      <w:r w:rsidR="00AD69B8" w:rsidRPr="00820300">
        <w:rPr>
          <w:rFonts w:ascii="Arial Narrow" w:hAnsi="Arial Narrow"/>
          <w:color w:val="002060"/>
          <w:lang w:val="ru-RU"/>
        </w:rPr>
        <w:t>трансфер та розміщення в готелі.</w:t>
      </w:r>
      <w:r w:rsidRPr="00C86BDC">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AD69B8" w:rsidRPr="00820300" w:rsidRDefault="00AD69B8" w:rsidP="00AD69B8">
      <w:pPr>
        <w:pStyle w:val="a7"/>
        <w:jc w:val="both"/>
        <w:rPr>
          <w:rFonts w:ascii="Arial Narrow" w:hAnsi="Arial Narrow"/>
          <w:color w:val="002060"/>
          <w:lang w:val="ru-RU"/>
        </w:rPr>
      </w:pPr>
      <w:r w:rsidRPr="00820300">
        <w:rPr>
          <w:rFonts w:ascii="Arial Narrow" w:hAnsi="Arial Narrow"/>
          <w:color w:val="002060"/>
          <w:lang w:val="ru-RU"/>
        </w:rPr>
        <w:t>Вільний час.</w:t>
      </w:r>
    </w:p>
    <w:p w:rsidR="00AD69B8" w:rsidRPr="00820300" w:rsidRDefault="00AD69B8" w:rsidP="00AD69B8">
      <w:pPr>
        <w:pStyle w:val="a7"/>
        <w:jc w:val="both"/>
        <w:rPr>
          <w:rFonts w:ascii="Arial Narrow" w:hAnsi="Arial Narrow"/>
          <w:color w:val="002060"/>
          <w:lang w:val="ru-RU"/>
        </w:rPr>
      </w:pPr>
      <w:r w:rsidRPr="00820300">
        <w:rPr>
          <w:rFonts w:ascii="Arial Narrow" w:hAnsi="Arial Narrow"/>
          <w:color w:val="002060"/>
          <w:lang w:val="ru-RU"/>
        </w:rPr>
        <w:t>Ніч у готелі.</w:t>
      </w:r>
    </w:p>
    <w:p w:rsidR="00991E6A" w:rsidRDefault="003F1E06" w:rsidP="00AD69B8">
      <w:pPr>
        <w:pStyle w:val="a7"/>
        <w:spacing w:line="276" w:lineRule="auto"/>
        <w:jc w:val="both"/>
        <w:rPr>
          <w:rFonts w:ascii="Arial Narrow" w:hAnsi="Arial Narrow"/>
          <w:color w:val="002060"/>
          <w:lang w:val="ru-RU" w:eastAsia="ru-RU"/>
        </w:rPr>
      </w:pPr>
      <w:r w:rsidRPr="00820300">
        <w:rPr>
          <w:rFonts w:ascii="Arial Narrow" w:hAnsi="Arial Narrow"/>
          <w:color w:val="FF0000"/>
          <w:sz w:val="24"/>
          <w:szCs w:val="24"/>
          <w:lang w:val="ru-RU" w:eastAsia="ru-RU"/>
          <w14:textOutline w14:w="9525" w14:cap="rnd" w14:cmpd="sng" w14:algn="ctr">
            <w14:solidFill>
              <w14:srgbClr w14:val="FF0000"/>
            </w14:solidFill>
            <w14:prstDash w14:val="solid"/>
            <w14:bevel/>
          </w14:textOutline>
        </w:rPr>
        <w:br/>
      </w:r>
      <w:r w:rsidR="0045780F" w:rsidRPr="00820300">
        <w:rPr>
          <w:rFonts w:ascii="Arial Narrow" w:hAnsi="Arial Narrow"/>
          <w:b/>
          <w:caps/>
          <w:color w:val="00B0F0"/>
          <w:sz w:val="32"/>
          <w:szCs w:val="32"/>
          <w:lang w:val="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2 день </w:t>
      </w:r>
      <w:r w:rsidR="00991E6A" w:rsidRPr="00820300">
        <w:rPr>
          <w:rFonts w:ascii="Arial Narrow" w:hAnsi="Arial Narrow"/>
          <w:b/>
          <w:caps/>
          <w:color w:val="00B0F0"/>
          <w:sz w:val="32"/>
          <w:szCs w:val="32"/>
          <w:lang w:val="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A95AC1" w:rsidRPr="00820300">
        <w:rPr>
          <w:rFonts w:ascii="Arial Narrow" w:hAnsi="Arial Narrow"/>
          <w:b/>
          <w:caps/>
          <w:color w:val="00B0F0"/>
          <w:sz w:val="32"/>
          <w:szCs w:val="32"/>
          <w:lang w:val="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74ECD" w:rsidRPr="00820300">
        <w:rPr>
          <w:rFonts w:ascii="Arial Narrow" w:hAnsi="Arial Narrow"/>
          <w:b/>
          <w:caps/>
          <w:color w:val="00B0F0"/>
          <w:sz w:val="32"/>
          <w:szCs w:val="32"/>
          <w:lang w:val="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991E6A" w:rsidRPr="00820300">
        <w:rPr>
          <w:rFonts w:ascii="Arial Narrow" w:hAnsi="Arial Narrow"/>
          <w:color w:val="002060"/>
          <w:lang w:val="ru-RU" w:eastAsia="ru-RU"/>
        </w:rPr>
        <w:t>Сніданок у готелі.</w:t>
      </w:r>
    </w:p>
    <w:p w:rsidR="00265D62" w:rsidRPr="00B179E5" w:rsidRDefault="00265D62" w:rsidP="00AD69B8">
      <w:pPr>
        <w:pStyle w:val="a7"/>
        <w:spacing w:line="276" w:lineRule="auto"/>
        <w:jc w:val="both"/>
        <w:rPr>
          <w:rFonts w:ascii="Arial Narrow" w:hAnsi="Arial Narrow"/>
          <w:b/>
          <w:color w:val="002060"/>
          <w:u w:val="single"/>
          <w:lang w:val="ru-RU" w:eastAsia="ru-RU"/>
        </w:rPr>
      </w:pPr>
      <w:r w:rsidRPr="00B179E5">
        <w:rPr>
          <w:rFonts w:ascii="Arial Narrow" w:hAnsi="Arial Narrow"/>
          <w:b/>
          <w:color w:val="002060"/>
          <w:u w:val="single"/>
          <w:lang w:val="ru-RU" w:eastAsia="ru-RU"/>
        </w:rPr>
        <w:t>Тривалість екскурсії 7-8 годин.</w:t>
      </w:r>
    </w:p>
    <w:p w:rsidR="00991E6A" w:rsidRPr="00820300" w:rsidRDefault="00991E6A" w:rsidP="00991E6A">
      <w:pPr>
        <w:pStyle w:val="a7"/>
        <w:spacing w:line="276" w:lineRule="auto"/>
        <w:jc w:val="both"/>
        <w:rPr>
          <w:rFonts w:ascii="Arial Narrow" w:hAnsi="Arial Narrow"/>
          <w:color w:val="002060"/>
          <w:lang w:val="ru-RU" w:eastAsia="ru-RU"/>
        </w:rPr>
      </w:pPr>
      <w:r w:rsidRPr="00820300">
        <w:rPr>
          <w:rFonts w:ascii="Arial Narrow" w:hAnsi="Arial Narrow"/>
          <w:color w:val="002060"/>
          <w:lang w:val="ru-RU" w:eastAsia="ru-RU"/>
        </w:rPr>
        <w:t>Сьогодні ми проведемо насичений день з 2-ма екскурсіями:</w:t>
      </w:r>
    </w:p>
    <w:p w:rsidR="00991E6A" w:rsidRPr="00820300" w:rsidRDefault="00991E6A" w:rsidP="00991E6A">
      <w:pPr>
        <w:pStyle w:val="a7"/>
        <w:spacing w:line="276" w:lineRule="auto"/>
        <w:jc w:val="both"/>
        <w:rPr>
          <w:rFonts w:ascii="Arial Narrow" w:hAnsi="Arial Narrow"/>
          <w:color w:val="002060"/>
          <w:lang w:val="ru-RU" w:eastAsia="ru-RU"/>
        </w:rPr>
      </w:pPr>
      <w:proofErr w:type="spellStart"/>
      <w:r w:rsidRPr="00820300">
        <w:rPr>
          <w:rFonts w:ascii="Arial Narrow" w:hAnsi="Arial Narrow"/>
          <w:color w:val="002060"/>
          <w:lang w:val="ru-RU" w:eastAsia="ru-RU"/>
        </w:rPr>
        <w:t>Сіті</w:t>
      </w:r>
      <w:proofErr w:type="spellEnd"/>
      <w:r w:rsidRPr="00820300">
        <w:rPr>
          <w:rFonts w:ascii="Arial Narrow" w:hAnsi="Arial Narrow"/>
          <w:color w:val="002060"/>
          <w:lang w:val="ru-RU" w:eastAsia="ru-RU"/>
        </w:rPr>
        <w:t xml:space="preserve">-тур </w:t>
      </w:r>
      <w:proofErr w:type="spellStart"/>
      <w:r w:rsidRPr="00820300">
        <w:rPr>
          <w:rFonts w:ascii="Arial Narrow" w:hAnsi="Arial Narrow"/>
          <w:color w:val="002060"/>
          <w:lang w:val="ru-RU" w:eastAsia="ru-RU"/>
        </w:rPr>
        <w:t>чарівним</w:t>
      </w:r>
      <w:proofErr w:type="spellEnd"/>
      <w:r w:rsidRPr="00820300">
        <w:rPr>
          <w:rFonts w:ascii="Arial Narrow" w:hAnsi="Arial Narrow"/>
          <w:color w:val="002060"/>
          <w:lang w:val="ru-RU" w:eastAsia="ru-RU"/>
        </w:rPr>
        <w:t xml:space="preserve"> </w:t>
      </w:r>
      <w:proofErr w:type="spellStart"/>
      <w:r w:rsidRPr="00820300">
        <w:rPr>
          <w:rFonts w:ascii="Arial Narrow" w:hAnsi="Arial Narrow"/>
          <w:color w:val="002060"/>
          <w:lang w:val="ru-RU" w:eastAsia="ru-RU"/>
        </w:rPr>
        <w:t>містом</w:t>
      </w:r>
      <w:proofErr w:type="spellEnd"/>
      <w:r w:rsidRPr="00820300">
        <w:rPr>
          <w:rFonts w:ascii="Arial Narrow" w:hAnsi="Arial Narrow"/>
          <w:color w:val="002060"/>
          <w:lang w:val="ru-RU" w:eastAsia="ru-RU"/>
        </w:rPr>
        <w:t xml:space="preserve">: </w:t>
      </w:r>
      <w:proofErr w:type="spellStart"/>
      <w:r w:rsidR="00F544C1" w:rsidRPr="00820300">
        <w:rPr>
          <w:rFonts w:ascii="Arial Narrow" w:hAnsi="Arial Narrow"/>
          <w:color w:val="002060"/>
          <w:lang w:val="ru-RU" w:eastAsia="lv-LV"/>
        </w:rPr>
        <w:t>Кафедральний</w:t>
      </w:r>
      <w:proofErr w:type="spellEnd"/>
      <w:r w:rsidR="00F544C1" w:rsidRPr="00820300">
        <w:rPr>
          <w:rFonts w:ascii="Arial Narrow" w:hAnsi="Arial Narrow"/>
          <w:color w:val="002060"/>
          <w:lang w:val="ru-RU" w:eastAsia="lv-LV"/>
        </w:rPr>
        <w:t xml:space="preserve"> собор </w:t>
      </w:r>
      <w:r w:rsidR="00F544C1" w:rsidRPr="00820300">
        <w:rPr>
          <w:rFonts w:ascii="Arial Narrow" w:hAnsi="Arial Narrow"/>
          <w:b/>
          <w:color w:val="002060"/>
          <w:lang w:val="ru-RU" w:eastAsia="lv-LV"/>
        </w:rPr>
        <w:t xml:space="preserve">« </w:t>
      </w:r>
      <w:proofErr w:type="spellStart"/>
      <w:r w:rsidR="00F544C1" w:rsidRPr="00820300">
        <w:rPr>
          <w:rFonts w:ascii="Arial Narrow" w:hAnsi="Arial Narrow"/>
          <w:b/>
          <w:color w:val="002060"/>
          <w:lang w:val="ru-RU" w:eastAsia="lv-LV"/>
        </w:rPr>
        <w:t>Самеба</w:t>
      </w:r>
      <w:proofErr w:type="spellEnd"/>
      <w:r w:rsidR="00F544C1" w:rsidRPr="00820300">
        <w:rPr>
          <w:rFonts w:ascii="Arial Narrow" w:hAnsi="Arial Narrow"/>
          <w:b/>
          <w:color w:val="002060"/>
          <w:lang w:val="ru-RU" w:eastAsia="lv-LV"/>
        </w:rPr>
        <w:t xml:space="preserve"> » </w:t>
      </w:r>
      <w:r w:rsidR="00F544C1" w:rsidRPr="00820300">
        <w:rPr>
          <w:rFonts w:ascii="Arial Narrow" w:hAnsi="Arial Narrow"/>
          <w:color w:val="002060"/>
          <w:lang w:val="ru-RU" w:eastAsia="lv-LV"/>
        </w:rPr>
        <w:t xml:space="preserve">(«Свята </w:t>
      </w:r>
      <w:proofErr w:type="spellStart"/>
      <w:r w:rsidR="00F544C1" w:rsidRPr="00820300">
        <w:rPr>
          <w:rFonts w:ascii="Arial Narrow" w:hAnsi="Arial Narrow"/>
          <w:color w:val="002060"/>
          <w:lang w:val="ru-RU" w:eastAsia="lv-LV"/>
        </w:rPr>
        <w:t>Трійця</w:t>
      </w:r>
      <w:proofErr w:type="spellEnd"/>
      <w:r w:rsidR="00F544C1" w:rsidRPr="00820300">
        <w:rPr>
          <w:rFonts w:ascii="Arial Narrow" w:hAnsi="Arial Narrow"/>
          <w:color w:val="002060"/>
          <w:lang w:val="ru-RU" w:eastAsia="lv-LV"/>
        </w:rPr>
        <w:t xml:space="preserve">» символ </w:t>
      </w:r>
      <w:proofErr w:type="spellStart"/>
      <w:r w:rsidR="00F544C1" w:rsidRPr="00820300">
        <w:rPr>
          <w:rFonts w:ascii="Arial Narrow" w:hAnsi="Arial Narrow"/>
          <w:color w:val="002060"/>
          <w:lang w:val="ru-RU" w:eastAsia="lv-LV"/>
        </w:rPr>
        <w:t>грузинського</w:t>
      </w:r>
      <w:proofErr w:type="spellEnd"/>
      <w:r w:rsidR="00F544C1" w:rsidRPr="00820300">
        <w:rPr>
          <w:rFonts w:ascii="Arial Narrow" w:hAnsi="Arial Narrow"/>
          <w:color w:val="002060"/>
          <w:lang w:val="ru-RU" w:eastAsia="lv-LV"/>
        </w:rPr>
        <w:t xml:space="preserve"> </w:t>
      </w:r>
      <w:proofErr w:type="spellStart"/>
      <w:r w:rsidR="00F544C1" w:rsidRPr="00820300">
        <w:rPr>
          <w:rFonts w:ascii="Arial Narrow" w:hAnsi="Arial Narrow"/>
          <w:color w:val="002060"/>
          <w:lang w:val="ru-RU" w:eastAsia="lv-LV"/>
        </w:rPr>
        <w:t>відродження</w:t>
      </w:r>
      <w:proofErr w:type="spellEnd"/>
      <w:r w:rsidR="00F544C1" w:rsidRPr="00820300">
        <w:rPr>
          <w:rFonts w:ascii="Arial Narrow" w:hAnsi="Arial Narrow"/>
          <w:color w:val="002060"/>
          <w:lang w:val="ru-RU" w:eastAsia="lv-LV"/>
        </w:rPr>
        <w:t>, єдності та безсмертя.) Він підноситься в центрі Тбілісі на вершині гори св. Іллі.</w:t>
      </w:r>
    </w:p>
    <w:p w:rsidR="00991E6A" w:rsidRPr="00820300" w:rsidRDefault="00C86BDC" w:rsidP="00991E6A">
      <w:pPr>
        <w:pStyle w:val="a7"/>
        <w:spacing w:line="276" w:lineRule="auto"/>
        <w:jc w:val="both"/>
        <w:rPr>
          <w:rFonts w:ascii="Arial Narrow" w:hAnsi="Arial Narrow"/>
          <w:color w:val="002060"/>
          <w:lang w:val="ru-RU" w:eastAsia="ru-RU"/>
        </w:rPr>
      </w:pPr>
      <w:r>
        <w:rPr>
          <w:rFonts w:ascii="Arial Narrow" w:hAnsi="Arial Narrow"/>
          <w:noProof/>
          <w:color w:val="002060"/>
          <w:lang w:val="ru-RU" w:eastAsia="ru-RU" w:bidi="ar-SA"/>
        </w:rPr>
        <w:drawing>
          <wp:anchor distT="0" distB="0" distL="114300" distR="114300" simplePos="0" relativeHeight="251736064" behindDoc="0" locked="0" layoutInCell="1" allowOverlap="1" wp14:anchorId="1C454E92" wp14:editId="29E3E652">
            <wp:simplePos x="0" y="0"/>
            <wp:positionH relativeFrom="column">
              <wp:posOffset>3416935</wp:posOffset>
            </wp:positionH>
            <wp:positionV relativeFrom="paragraph">
              <wp:posOffset>318135</wp:posOffset>
            </wp:positionV>
            <wp:extent cx="3305175" cy="2409825"/>
            <wp:effectExtent l="0" t="0" r="9525" b="9525"/>
            <wp:wrapSquare wrapText="bothSides"/>
            <wp:docPr id="14" name="Рисунок 14" descr="E:\Рабочий стол\ПОЛЕТКИ ОТЕЛИ  ВХОДНЫЕ 23\ФОТО ДЛЯ ТУРОВ 2023\НГ ФОТО\tbilisi-ar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Рабочий стол\ПОЛЕТКИ ОТЕЛИ  ВХОДНЫЕ 23\ФОТО ДЛЯ ТУРОВ 2023\НГ ФОТО\tbilisi-arov.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305175" cy="24098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91E6A" w:rsidRPr="00820300">
        <w:rPr>
          <w:rFonts w:ascii="Arial Narrow" w:hAnsi="Arial Narrow"/>
          <w:color w:val="002060"/>
          <w:lang w:val="ru-RU" w:eastAsia="ru-RU"/>
        </w:rPr>
        <w:t>Церква</w:t>
      </w:r>
      <w:proofErr w:type="spellEnd"/>
      <w:r w:rsidR="00991E6A" w:rsidRPr="00820300">
        <w:rPr>
          <w:rFonts w:ascii="Arial Narrow" w:hAnsi="Arial Narrow"/>
          <w:color w:val="002060"/>
          <w:lang w:val="ru-RU" w:eastAsia="ru-RU"/>
        </w:rPr>
        <w:t xml:space="preserve"> </w:t>
      </w:r>
      <w:proofErr w:type="spellStart"/>
      <w:r w:rsidR="00991E6A" w:rsidRPr="00820300">
        <w:rPr>
          <w:rFonts w:ascii="Arial Narrow" w:hAnsi="Arial Narrow"/>
          <w:color w:val="002060"/>
          <w:lang w:val="ru-RU" w:eastAsia="ru-RU"/>
        </w:rPr>
        <w:t>Метехі</w:t>
      </w:r>
      <w:proofErr w:type="spellEnd"/>
      <w:r w:rsidR="00991E6A" w:rsidRPr="00820300">
        <w:rPr>
          <w:rFonts w:ascii="Arial Narrow" w:hAnsi="Arial Narrow"/>
          <w:color w:val="002060"/>
          <w:lang w:val="ru-RU" w:eastAsia="ru-RU"/>
        </w:rPr>
        <w:t xml:space="preserve"> (V ст.) – гарний та гордий символ Тбілісі.</w:t>
      </w:r>
    </w:p>
    <w:p w:rsidR="00991E6A" w:rsidRPr="00820300" w:rsidRDefault="00991E6A" w:rsidP="00991E6A">
      <w:pPr>
        <w:pStyle w:val="a7"/>
        <w:spacing w:line="276" w:lineRule="auto"/>
        <w:jc w:val="both"/>
        <w:rPr>
          <w:rFonts w:ascii="Arial Narrow" w:hAnsi="Arial Narrow"/>
          <w:color w:val="002060"/>
          <w:lang w:val="ru-RU" w:eastAsia="ru-RU"/>
        </w:rPr>
      </w:pPr>
      <w:proofErr w:type="spellStart"/>
      <w:r w:rsidRPr="00820300">
        <w:rPr>
          <w:rFonts w:ascii="Arial Narrow" w:hAnsi="Arial Narrow"/>
          <w:color w:val="002060"/>
          <w:lang w:val="ru-RU" w:eastAsia="ru-RU"/>
        </w:rPr>
        <w:t>Фортеця</w:t>
      </w:r>
      <w:proofErr w:type="spellEnd"/>
      <w:r w:rsidRPr="00820300">
        <w:rPr>
          <w:rFonts w:ascii="Arial Narrow" w:hAnsi="Arial Narrow"/>
          <w:color w:val="002060"/>
          <w:lang w:val="ru-RU" w:eastAsia="ru-RU"/>
        </w:rPr>
        <w:t xml:space="preserve"> « </w:t>
      </w:r>
      <w:proofErr w:type="spellStart"/>
      <w:r w:rsidRPr="00820300">
        <w:rPr>
          <w:rFonts w:ascii="Arial Narrow" w:hAnsi="Arial Narrow"/>
          <w:color w:val="002060"/>
          <w:lang w:val="ru-RU" w:eastAsia="ru-RU"/>
        </w:rPr>
        <w:t>Нарікала</w:t>
      </w:r>
      <w:proofErr w:type="spellEnd"/>
      <w:r w:rsidRPr="00820300">
        <w:rPr>
          <w:rFonts w:ascii="Arial Narrow" w:hAnsi="Arial Narrow"/>
          <w:color w:val="002060"/>
          <w:lang w:val="ru-RU" w:eastAsia="ru-RU"/>
        </w:rPr>
        <w:t xml:space="preserve"> », на </w:t>
      </w:r>
      <w:proofErr w:type="spellStart"/>
      <w:r w:rsidRPr="00820300">
        <w:rPr>
          <w:rFonts w:ascii="Arial Narrow" w:hAnsi="Arial Narrow"/>
          <w:color w:val="002060"/>
          <w:lang w:val="ru-RU" w:eastAsia="ru-RU"/>
        </w:rPr>
        <w:t>подвір'ї</w:t>
      </w:r>
      <w:proofErr w:type="spellEnd"/>
      <w:r w:rsidRPr="00820300">
        <w:rPr>
          <w:rFonts w:ascii="Arial Narrow" w:hAnsi="Arial Narrow"/>
          <w:color w:val="002060"/>
          <w:lang w:val="ru-RU" w:eastAsia="ru-RU"/>
        </w:rPr>
        <w:t xml:space="preserve"> </w:t>
      </w:r>
      <w:proofErr w:type="spellStart"/>
      <w:r w:rsidRPr="00820300">
        <w:rPr>
          <w:rFonts w:ascii="Arial Narrow" w:hAnsi="Arial Narrow"/>
          <w:color w:val="002060"/>
          <w:lang w:val="ru-RU" w:eastAsia="ru-RU"/>
        </w:rPr>
        <w:t>якої</w:t>
      </w:r>
      <w:proofErr w:type="spellEnd"/>
      <w:r w:rsidRPr="00820300">
        <w:rPr>
          <w:rFonts w:ascii="Arial Narrow" w:hAnsi="Arial Narrow"/>
          <w:color w:val="002060"/>
          <w:lang w:val="ru-RU" w:eastAsia="ru-RU"/>
        </w:rPr>
        <w:t xml:space="preserve"> </w:t>
      </w:r>
      <w:proofErr w:type="spellStart"/>
      <w:r w:rsidRPr="00820300">
        <w:rPr>
          <w:rFonts w:ascii="Arial Narrow" w:hAnsi="Arial Narrow"/>
          <w:color w:val="002060"/>
          <w:lang w:val="ru-RU" w:eastAsia="ru-RU"/>
        </w:rPr>
        <w:t>знаходиться</w:t>
      </w:r>
      <w:proofErr w:type="spellEnd"/>
      <w:r w:rsidRPr="00820300">
        <w:rPr>
          <w:rFonts w:ascii="Arial Narrow" w:hAnsi="Arial Narrow"/>
          <w:color w:val="002060"/>
          <w:lang w:val="ru-RU" w:eastAsia="ru-RU"/>
        </w:rPr>
        <w:t xml:space="preserve"> </w:t>
      </w:r>
      <w:proofErr w:type="spellStart"/>
      <w:r w:rsidRPr="00820300">
        <w:rPr>
          <w:rFonts w:ascii="Arial Narrow" w:hAnsi="Arial Narrow"/>
          <w:color w:val="002060"/>
          <w:lang w:val="ru-RU" w:eastAsia="ru-RU"/>
        </w:rPr>
        <w:t>прекрасний</w:t>
      </w:r>
      <w:proofErr w:type="spellEnd"/>
      <w:r w:rsidRPr="00820300">
        <w:rPr>
          <w:rFonts w:ascii="Arial Narrow" w:hAnsi="Arial Narrow"/>
          <w:color w:val="002060"/>
          <w:lang w:val="ru-RU" w:eastAsia="ru-RU"/>
        </w:rPr>
        <w:t xml:space="preserve"> храм. Біля стін фортеці відновлені вежі, з яких у вас буде можливість зробити пам'ятні фотографії. З фортечної стіни відкриваються чудові краєвиди.</w:t>
      </w:r>
    </w:p>
    <w:p w:rsidR="00991E6A" w:rsidRPr="00820300" w:rsidRDefault="00991E6A" w:rsidP="00991E6A">
      <w:pPr>
        <w:pStyle w:val="a7"/>
        <w:spacing w:line="276" w:lineRule="auto"/>
        <w:jc w:val="both"/>
        <w:rPr>
          <w:rFonts w:ascii="Arial Narrow" w:hAnsi="Arial Narrow"/>
          <w:color w:val="002060"/>
          <w:lang w:val="ru-RU" w:eastAsia="ru-RU"/>
        </w:rPr>
      </w:pPr>
      <w:r w:rsidRPr="00820300">
        <w:rPr>
          <w:rFonts w:ascii="Arial Narrow" w:hAnsi="Arial Narrow"/>
          <w:color w:val="002060"/>
          <w:lang w:val="ru-RU" w:eastAsia="ru-RU"/>
        </w:rPr>
        <w:t xml:space="preserve">Відвідування сучасного архітектурного шедевра – Міста Миру та парку </w:t>
      </w:r>
      <w:proofErr w:type="spellStart"/>
      <w:r w:rsidRPr="00820300">
        <w:rPr>
          <w:rFonts w:ascii="Arial Narrow" w:hAnsi="Arial Narrow"/>
          <w:color w:val="002060"/>
          <w:lang w:val="ru-RU" w:eastAsia="ru-RU"/>
        </w:rPr>
        <w:t>Ріке</w:t>
      </w:r>
      <w:proofErr w:type="spellEnd"/>
      <w:r w:rsidRPr="00820300">
        <w:rPr>
          <w:rFonts w:ascii="Arial Narrow" w:hAnsi="Arial Narrow"/>
          <w:color w:val="002060"/>
          <w:lang w:val="ru-RU" w:eastAsia="ru-RU"/>
        </w:rPr>
        <w:t xml:space="preserve"> .</w:t>
      </w:r>
    </w:p>
    <w:p w:rsidR="00991E6A" w:rsidRPr="00820300" w:rsidRDefault="00991E6A" w:rsidP="00A35A1D">
      <w:pPr>
        <w:pStyle w:val="a7"/>
        <w:spacing w:line="276" w:lineRule="auto"/>
        <w:jc w:val="both"/>
        <w:rPr>
          <w:rFonts w:ascii="Arial Narrow" w:hAnsi="Arial Narrow"/>
          <w:color w:val="002060"/>
          <w:lang w:val="ru-RU" w:eastAsia="ru-RU"/>
        </w:rPr>
      </w:pPr>
      <w:r w:rsidRPr="00820300">
        <w:rPr>
          <w:rFonts w:ascii="Arial Narrow" w:hAnsi="Arial Narrow"/>
          <w:color w:val="002060"/>
          <w:lang w:val="ru-RU" w:eastAsia="ru-RU"/>
        </w:rPr>
        <w:t xml:space="preserve">На </w:t>
      </w:r>
      <w:proofErr w:type="spellStart"/>
      <w:r w:rsidRPr="00820300">
        <w:rPr>
          <w:rFonts w:ascii="Arial Narrow" w:hAnsi="Arial Narrow"/>
          <w:color w:val="002060"/>
          <w:lang w:val="ru-RU" w:eastAsia="ru-RU"/>
        </w:rPr>
        <w:t>лівому</w:t>
      </w:r>
      <w:proofErr w:type="spellEnd"/>
      <w:r w:rsidRPr="00820300">
        <w:rPr>
          <w:rFonts w:ascii="Arial Narrow" w:hAnsi="Arial Narrow"/>
          <w:color w:val="002060"/>
          <w:lang w:val="ru-RU" w:eastAsia="ru-RU"/>
        </w:rPr>
        <w:t xml:space="preserve"> </w:t>
      </w:r>
      <w:proofErr w:type="spellStart"/>
      <w:r w:rsidRPr="00820300">
        <w:rPr>
          <w:rFonts w:ascii="Arial Narrow" w:hAnsi="Arial Narrow"/>
          <w:color w:val="002060"/>
          <w:lang w:val="ru-RU" w:eastAsia="ru-RU"/>
        </w:rPr>
        <w:t>березі</w:t>
      </w:r>
      <w:proofErr w:type="spellEnd"/>
      <w:r w:rsidRPr="00820300">
        <w:rPr>
          <w:rFonts w:ascii="Arial Narrow" w:hAnsi="Arial Narrow"/>
          <w:color w:val="002060"/>
          <w:lang w:val="ru-RU" w:eastAsia="ru-RU"/>
        </w:rPr>
        <w:t xml:space="preserve"> мосту </w:t>
      </w:r>
      <w:proofErr w:type="spellStart"/>
      <w:r w:rsidRPr="00820300">
        <w:rPr>
          <w:rFonts w:ascii="Arial Narrow" w:hAnsi="Arial Narrow"/>
          <w:color w:val="002060"/>
          <w:lang w:val="ru-RU" w:eastAsia="ru-RU"/>
        </w:rPr>
        <w:t>знаходиться</w:t>
      </w:r>
      <w:proofErr w:type="spellEnd"/>
      <w:r w:rsidRPr="00820300">
        <w:rPr>
          <w:rFonts w:ascii="Arial Narrow" w:hAnsi="Arial Narrow"/>
          <w:color w:val="002060"/>
          <w:lang w:val="ru-RU" w:eastAsia="ru-RU"/>
        </w:rPr>
        <w:t xml:space="preserve"> храм </w:t>
      </w:r>
      <w:proofErr w:type="spellStart"/>
      <w:r w:rsidRPr="00820300">
        <w:rPr>
          <w:rFonts w:ascii="Arial Narrow" w:hAnsi="Arial Narrow"/>
          <w:color w:val="002060"/>
          <w:lang w:val="ru-RU" w:eastAsia="ru-RU"/>
        </w:rPr>
        <w:t>Сіоні</w:t>
      </w:r>
      <w:proofErr w:type="spellEnd"/>
      <w:r w:rsidRPr="00820300">
        <w:rPr>
          <w:rFonts w:ascii="Arial Narrow" w:hAnsi="Arial Narrow"/>
          <w:color w:val="002060"/>
          <w:lang w:val="ru-RU" w:eastAsia="ru-RU"/>
        </w:rPr>
        <w:t xml:space="preserve"> (</w:t>
      </w:r>
      <w:proofErr w:type="spellStart"/>
      <w:r w:rsidRPr="00820300">
        <w:rPr>
          <w:rFonts w:ascii="Arial Narrow" w:hAnsi="Arial Narrow"/>
          <w:color w:val="002060"/>
          <w:lang w:val="ru-RU" w:eastAsia="ru-RU"/>
        </w:rPr>
        <w:t>знаменитий</w:t>
      </w:r>
      <w:proofErr w:type="spellEnd"/>
      <w:r w:rsidRPr="00820300">
        <w:rPr>
          <w:rFonts w:ascii="Arial Narrow" w:hAnsi="Arial Narrow"/>
          <w:color w:val="002060"/>
          <w:lang w:val="ru-RU" w:eastAsia="ru-RU"/>
        </w:rPr>
        <w:t xml:space="preserve"> </w:t>
      </w:r>
      <w:proofErr w:type="spellStart"/>
      <w:r w:rsidRPr="00820300">
        <w:rPr>
          <w:rFonts w:ascii="Arial Narrow" w:hAnsi="Arial Narrow"/>
          <w:color w:val="002060"/>
          <w:lang w:val="ru-RU" w:eastAsia="ru-RU"/>
        </w:rPr>
        <w:t>своїми</w:t>
      </w:r>
      <w:proofErr w:type="spellEnd"/>
      <w:r w:rsidRPr="00820300">
        <w:rPr>
          <w:rFonts w:ascii="Arial Narrow" w:hAnsi="Arial Narrow"/>
          <w:color w:val="002060"/>
          <w:lang w:val="ru-RU" w:eastAsia="ru-RU"/>
        </w:rPr>
        <w:t xml:space="preserve"> </w:t>
      </w:r>
      <w:proofErr w:type="spellStart"/>
      <w:r w:rsidRPr="00820300">
        <w:rPr>
          <w:rFonts w:ascii="Arial Narrow" w:hAnsi="Arial Narrow"/>
          <w:color w:val="002060"/>
          <w:lang w:val="ru-RU" w:eastAsia="ru-RU"/>
        </w:rPr>
        <w:t>чудотворними</w:t>
      </w:r>
      <w:proofErr w:type="spellEnd"/>
      <w:r w:rsidRPr="00820300">
        <w:rPr>
          <w:rFonts w:ascii="Arial Narrow" w:hAnsi="Arial Narrow"/>
          <w:color w:val="002060"/>
          <w:lang w:val="ru-RU" w:eastAsia="ru-RU"/>
        </w:rPr>
        <w:t xml:space="preserve"> </w:t>
      </w:r>
      <w:proofErr w:type="spellStart"/>
      <w:r w:rsidRPr="00820300">
        <w:rPr>
          <w:rFonts w:ascii="Arial Narrow" w:hAnsi="Arial Narrow"/>
          <w:color w:val="002060"/>
          <w:lang w:val="ru-RU" w:eastAsia="ru-RU"/>
        </w:rPr>
        <w:t>іконами</w:t>
      </w:r>
      <w:proofErr w:type="spellEnd"/>
      <w:r w:rsidRPr="00820300">
        <w:rPr>
          <w:rFonts w:ascii="Arial Narrow" w:hAnsi="Arial Narrow"/>
          <w:color w:val="002060"/>
          <w:lang w:val="ru-RU" w:eastAsia="ru-RU"/>
        </w:rPr>
        <w:t xml:space="preserve">), </w:t>
      </w:r>
      <w:proofErr w:type="spellStart"/>
      <w:r w:rsidRPr="00820300">
        <w:rPr>
          <w:rFonts w:ascii="Arial Narrow" w:hAnsi="Arial Narrow"/>
          <w:color w:val="002060"/>
          <w:lang w:val="ru-RU" w:eastAsia="ru-RU"/>
        </w:rPr>
        <w:t>який</w:t>
      </w:r>
      <w:proofErr w:type="spellEnd"/>
      <w:r w:rsidRPr="00820300">
        <w:rPr>
          <w:rFonts w:ascii="Arial Narrow" w:hAnsi="Arial Narrow"/>
          <w:color w:val="002060"/>
          <w:lang w:val="ru-RU" w:eastAsia="ru-RU"/>
        </w:rPr>
        <w:t xml:space="preserve"> ми також відвідаємо.</w:t>
      </w:r>
    </w:p>
    <w:p w:rsidR="00991E6A" w:rsidRPr="00820300" w:rsidRDefault="00991E6A" w:rsidP="00991E6A">
      <w:pPr>
        <w:spacing w:after="0"/>
        <w:contextualSpacing/>
        <w:jc w:val="both"/>
        <w:rPr>
          <w:rFonts w:ascii="Arial Narrow" w:eastAsia="Times New Roman" w:hAnsi="Arial Narrow" w:cs="Times New Roman"/>
          <w:color w:val="002060"/>
          <w:lang w:eastAsia="ru-RU" w:bidi="en-US"/>
        </w:rPr>
      </w:pPr>
      <w:r w:rsidRPr="00820300">
        <w:rPr>
          <w:rFonts w:ascii="Arial Narrow" w:eastAsia="Times New Roman" w:hAnsi="Arial Narrow" w:cs="Times New Roman"/>
          <w:color w:val="002060"/>
          <w:lang w:eastAsia="ru-RU" w:bidi="en-US"/>
        </w:rPr>
        <w:t>Виїзд до Мцхета.</w:t>
      </w:r>
    </w:p>
    <w:p w:rsidR="00991E6A" w:rsidRPr="00C86BDC" w:rsidRDefault="00991E6A" w:rsidP="00991E6A">
      <w:pPr>
        <w:spacing w:after="0"/>
        <w:contextualSpacing/>
        <w:jc w:val="both"/>
        <w:rPr>
          <w:rFonts w:ascii="Arial Narrow" w:eastAsia="Times New Roman" w:hAnsi="Arial Narrow" w:cs="Times New Roman"/>
          <w:color w:val="002060"/>
          <w:lang w:eastAsia="ru-RU" w:bidi="en-US"/>
        </w:rPr>
      </w:pPr>
      <w:r w:rsidRPr="00820300">
        <w:rPr>
          <w:rFonts w:ascii="Arial Narrow" w:eastAsia="Times New Roman" w:hAnsi="Arial Narrow" w:cs="Times New Roman"/>
          <w:color w:val="002060"/>
          <w:lang w:eastAsia="ru-RU" w:bidi="en-US"/>
        </w:rPr>
        <w:t>Кожен із нас зі шкільних років пам'ятає рядки.</w:t>
      </w:r>
      <w:r w:rsidR="00C86BDC" w:rsidRPr="00C86BD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91E6A" w:rsidRPr="00820300" w:rsidRDefault="00991E6A" w:rsidP="00991E6A">
      <w:pPr>
        <w:rPr>
          <w:rFonts w:ascii="Arial Narrow" w:eastAsia="Times New Roman" w:hAnsi="Arial Narrow" w:cs="Times New Roman"/>
          <w:b/>
          <w:color w:val="002060"/>
          <w:lang w:eastAsia="ru-RU" w:bidi="en-US"/>
        </w:rPr>
      </w:pPr>
      <w:r w:rsidRPr="00820300">
        <w:rPr>
          <w:rFonts w:ascii="Arial Narrow" w:eastAsia="Times New Roman" w:hAnsi="Arial Narrow" w:cs="Times New Roman"/>
          <w:b/>
          <w:color w:val="002060"/>
          <w:lang w:eastAsia="ru-RU" w:bidi="en-US"/>
        </w:rPr>
        <w:t xml:space="preserve">«…Там, де, зливаючись, галасують, </w:t>
      </w:r>
      <w:r w:rsidRPr="00820300">
        <w:rPr>
          <w:rFonts w:ascii="Arial Narrow" w:eastAsia="Times New Roman" w:hAnsi="Arial Narrow" w:cs="Times New Roman"/>
          <w:b/>
          <w:color w:val="002060"/>
          <w:lang w:eastAsia="ru-RU" w:bidi="en-US"/>
        </w:rPr>
        <w:br/>
        <w:t xml:space="preserve">Обнявшись , ніби дві сестри, </w:t>
      </w:r>
      <w:r w:rsidRPr="00820300">
        <w:rPr>
          <w:rFonts w:ascii="Arial Narrow" w:eastAsia="Times New Roman" w:hAnsi="Arial Narrow" w:cs="Times New Roman"/>
          <w:b/>
          <w:color w:val="002060"/>
          <w:lang w:eastAsia="ru-RU" w:bidi="en-US"/>
        </w:rPr>
        <w:br/>
        <w:t xml:space="preserve">Струмені Арагві та Кури, </w:t>
      </w:r>
      <w:r w:rsidRPr="00820300">
        <w:rPr>
          <w:rFonts w:ascii="Arial Narrow" w:eastAsia="Times New Roman" w:hAnsi="Arial Narrow" w:cs="Times New Roman"/>
          <w:b/>
          <w:color w:val="002060"/>
          <w:lang w:eastAsia="ru-RU" w:bidi="en-US"/>
        </w:rPr>
        <w:br/>
        <w:t>Був монастир…»</w:t>
      </w:r>
    </w:p>
    <w:p w:rsidR="005469FA" w:rsidRPr="00820300" w:rsidRDefault="00580130" w:rsidP="005469FA">
      <w:pPr>
        <w:jc w:val="both"/>
        <w:rPr>
          <w:rFonts w:ascii="Arial Narrow" w:hAnsi="Arial Narrow"/>
          <w:color w:val="002060"/>
        </w:rPr>
      </w:pPr>
      <w:r>
        <w:rPr>
          <w:rFonts w:ascii="Arial Narrow" w:hAnsi="Arial Narrow"/>
          <w:noProof/>
          <w:color w:val="002060"/>
          <w:sz w:val="24"/>
          <w:szCs w:val="24"/>
          <w:lang w:val="ru-RU" w:eastAsia="ru-RU"/>
        </w:rPr>
        <w:lastRenderedPageBreak/>
        <w:drawing>
          <wp:anchor distT="0" distB="0" distL="114300" distR="114300" simplePos="0" relativeHeight="251737088" behindDoc="0" locked="0" layoutInCell="1" allowOverlap="1" wp14:anchorId="658071DB" wp14:editId="0B9CC4C4">
            <wp:simplePos x="0" y="0"/>
            <wp:positionH relativeFrom="column">
              <wp:posOffset>3397885</wp:posOffset>
            </wp:positionH>
            <wp:positionV relativeFrom="paragraph">
              <wp:posOffset>144780</wp:posOffset>
            </wp:positionV>
            <wp:extent cx="3333750" cy="2314575"/>
            <wp:effectExtent l="171450" t="171450" r="381000" b="371475"/>
            <wp:wrapSquare wrapText="bothSides"/>
            <wp:docPr id="15" name="Рисунок 15" descr="E:\Рабочий стол\ПОЛЕТКИ ОТЕЛИ  ВХОДНЫЕ 23\ФОТО ДЛЯ ТУРОВ 2023\мцхета\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Рабочий стол\ПОЛЕТКИ ОТЕЛИ  ВХОДНЫЕ 23\ФОТО ДЛЯ ТУРОВ 2023\мцхета\146.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333750" cy="23145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91E6A" w:rsidRPr="00820300">
        <w:rPr>
          <w:rFonts w:ascii="Arial Narrow" w:hAnsi="Arial Narrow"/>
          <w:color w:val="002060"/>
        </w:rPr>
        <w:t>Таким побачив Лермонт Мцхета, таким його побачите і ви.</w:t>
      </w:r>
      <w:r w:rsidR="005469FA" w:rsidRPr="00820300">
        <w:rPr>
          <w:rFonts w:ascii="Arial Narrow" w:eastAsia="Calibri" w:hAnsi="Arial Narrow" w:cs="Times New Roman"/>
          <w:i/>
          <w:color w:val="0000FF"/>
        </w:rPr>
        <w:t xml:space="preserve"> </w:t>
      </w:r>
    </w:p>
    <w:p w:rsidR="00C86BDC" w:rsidRPr="00F95B8B" w:rsidRDefault="00C86BDC" w:rsidP="00C86BDC">
      <w:pPr>
        <w:pStyle w:val="a7"/>
        <w:spacing w:line="276" w:lineRule="auto"/>
        <w:jc w:val="both"/>
        <w:rPr>
          <w:rFonts w:ascii="Arial Narrow" w:hAnsi="Arial Narrow"/>
          <w:color w:val="002060"/>
          <w:sz w:val="24"/>
          <w:szCs w:val="24"/>
          <w:lang w:val="ru-RU" w:eastAsia="ru-RU"/>
        </w:rPr>
      </w:pPr>
      <w:r w:rsidRPr="003E49FC">
        <w:rPr>
          <w:rFonts w:ascii="Arial Narrow" w:hAnsi="Arial Narrow"/>
          <w:b/>
          <w:color w:val="002060"/>
          <w:sz w:val="24"/>
          <w:szCs w:val="24"/>
        </w:rPr>
        <w:t xml:space="preserve">Мцхета – </w:t>
      </w:r>
      <w:r w:rsidRPr="003E49FC">
        <w:rPr>
          <w:rFonts w:ascii="Arial Narrow" w:hAnsi="Arial Narrow"/>
          <w:color w:val="002060"/>
          <w:sz w:val="24"/>
          <w:szCs w:val="24"/>
        </w:rPr>
        <w:t xml:space="preserve">найдавніше місто, перша столиця Грузії, душа цієї дивовижної країни. </w:t>
      </w:r>
      <w:r w:rsidRPr="00F95B8B">
        <w:rPr>
          <w:rFonts w:ascii="Arial Narrow" w:hAnsi="Arial Narrow"/>
          <w:color w:val="002060"/>
          <w:sz w:val="24"/>
          <w:szCs w:val="24"/>
          <w:lang w:val="ru-RU"/>
        </w:rPr>
        <w:t xml:space="preserve">Тут Ви </w:t>
      </w:r>
      <w:proofErr w:type="spellStart"/>
      <w:r w:rsidRPr="00F95B8B">
        <w:rPr>
          <w:rFonts w:ascii="Arial Narrow" w:hAnsi="Arial Narrow"/>
          <w:color w:val="002060"/>
          <w:sz w:val="24"/>
          <w:szCs w:val="24"/>
          <w:lang w:val="ru-RU"/>
        </w:rPr>
        <w:t>матимете</w:t>
      </w:r>
      <w:proofErr w:type="spellEnd"/>
      <w:r w:rsidRPr="00F95B8B">
        <w:rPr>
          <w:rFonts w:ascii="Arial Narrow" w:hAnsi="Arial Narrow"/>
          <w:color w:val="002060"/>
          <w:sz w:val="24"/>
          <w:szCs w:val="24"/>
          <w:lang w:val="ru-RU"/>
        </w:rPr>
        <w:t xml:space="preserve"> </w:t>
      </w:r>
      <w:proofErr w:type="spellStart"/>
      <w:r w:rsidRPr="00F95B8B">
        <w:rPr>
          <w:rFonts w:ascii="Arial Narrow" w:hAnsi="Arial Narrow"/>
          <w:color w:val="002060"/>
          <w:sz w:val="24"/>
          <w:szCs w:val="24"/>
          <w:lang w:val="ru-RU"/>
        </w:rPr>
        <w:t>можливість</w:t>
      </w:r>
      <w:proofErr w:type="spellEnd"/>
      <w:r w:rsidRPr="00F95B8B">
        <w:rPr>
          <w:rFonts w:ascii="Arial Narrow" w:hAnsi="Arial Narrow"/>
          <w:color w:val="002060"/>
          <w:sz w:val="24"/>
          <w:szCs w:val="24"/>
          <w:lang w:val="ru-RU"/>
        </w:rPr>
        <w:t xml:space="preserve"> </w:t>
      </w:r>
      <w:proofErr w:type="spellStart"/>
      <w:r w:rsidRPr="00F95B8B">
        <w:rPr>
          <w:rFonts w:ascii="Arial Narrow" w:hAnsi="Arial Narrow"/>
          <w:color w:val="002060"/>
          <w:sz w:val="24"/>
          <w:szCs w:val="24"/>
          <w:lang w:val="ru-RU"/>
        </w:rPr>
        <w:t>ознайомитися</w:t>
      </w:r>
      <w:proofErr w:type="spellEnd"/>
      <w:r w:rsidRPr="00F95B8B">
        <w:rPr>
          <w:rFonts w:ascii="Arial Narrow" w:hAnsi="Arial Narrow"/>
          <w:color w:val="002060"/>
          <w:sz w:val="24"/>
          <w:szCs w:val="24"/>
          <w:lang w:val="ru-RU"/>
        </w:rPr>
        <w:t xml:space="preserve"> з:</w:t>
      </w:r>
      <w:r w:rsidRPr="00F95B8B">
        <w:rPr>
          <w:rFonts w:ascii="Arial Narrow" w:hAnsi="Arial Narrow"/>
          <w:color w:val="002060"/>
          <w:sz w:val="24"/>
          <w:szCs w:val="24"/>
          <w:lang w:val="ru-RU" w:eastAsia="ru-RU"/>
        </w:rPr>
        <w:t xml:space="preserve"> </w:t>
      </w:r>
    </w:p>
    <w:p w:rsidR="00C86BDC" w:rsidRPr="00F95B8B" w:rsidRDefault="00C86BDC" w:rsidP="00C86BDC">
      <w:pPr>
        <w:pStyle w:val="a7"/>
        <w:spacing w:line="276" w:lineRule="auto"/>
        <w:jc w:val="both"/>
        <w:rPr>
          <w:rFonts w:ascii="Arial Narrow" w:hAnsi="Arial Narrow"/>
          <w:color w:val="002060"/>
          <w:sz w:val="24"/>
          <w:szCs w:val="24"/>
          <w:lang w:val="ru-RU"/>
        </w:rPr>
      </w:pPr>
      <w:proofErr w:type="spellStart"/>
      <w:r w:rsidRPr="00F95B8B">
        <w:rPr>
          <w:rFonts w:ascii="Arial Narrow" w:hAnsi="Arial Narrow"/>
          <w:color w:val="002060"/>
          <w:sz w:val="24"/>
          <w:szCs w:val="24"/>
          <w:lang w:val="ru-RU" w:eastAsia="ru-RU"/>
        </w:rPr>
        <w:t>Кафедральним</w:t>
      </w:r>
      <w:proofErr w:type="spellEnd"/>
      <w:r w:rsidRPr="00F95B8B">
        <w:rPr>
          <w:rFonts w:ascii="Arial Narrow" w:hAnsi="Arial Narrow"/>
          <w:color w:val="002060"/>
          <w:sz w:val="24"/>
          <w:szCs w:val="24"/>
          <w:lang w:val="ru-RU" w:eastAsia="ru-RU"/>
        </w:rPr>
        <w:t xml:space="preserve"> собором </w:t>
      </w:r>
      <w:proofErr w:type="spellStart"/>
      <w:r w:rsidRPr="00373450">
        <w:rPr>
          <w:rFonts w:ascii="Arial Narrow" w:hAnsi="Arial Narrow"/>
          <w:b/>
          <w:color w:val="002060"/>
          <w:sz w:val="24"/>
          <w:szCs w:val="24"/>
          <w:lang w:val="ru-RU" w:eastAsia="ru-RU"/>
        </w:rPr>
        <w:t>Светіцховелі</w:t>
      </w:r>
      <w:proofErr w:type="spellEnd"/>
      <w:r w:rsidRPr="00373450">
        <w:rPr>
          <w:rFonts w:ascii="Arial Narrow" w:hAnsi="Arial Narrow"/>
          <w:b/>
          <w:color w:val="C00000"/>
          <w:sz w:val="24"/>
          <w:szCs w:val="24"/>
          <w:lang w:val="ru-RU" w:eastAsia="ru-RU"/>
        </w:rPr>
        <w:t xml:space="preserve"> </w:t>
      </w:r>
      <w:r w:rsidRPr="00373450">
        <w:rPr>
          <w:rFonts w:ascii="Arial Narrow" w:hAnsi="Arial Narrow"/>
          <w:b/>
          <w:color w:val="002060"/>
          <w:sz w:val="24"/>
          <w:szCs w:val="24"/>
          <w:lang w:val="ru-RU" w:eastAsia="ru-RU"/>
        </w:rPr>
        <w:t xml:space="preserve">( </w:t>
      </w:r>
      <w:r w:rsidRPr="00373450">
        <w:rPr>
          <w:rFonts w:ascii="Arial Narrow" w:hAnsi="Arial Narrow"/>
          <w:b/>
          <w:color w:val="002060"/>
          <w:sz w:val="24"/>
          <w:szCs w:val="24"/>
          <w:lang w:eastAsia="ru-RU"/>
        </w:rPr>
        <w:t xml:space="preserve">XI </w:t>
      </w:r>
      <w:r w:rsidRPr="00373450">
        <w:rPr>
          <w:rFonts w:ascii="Arial Narrow" w:hAnsi="Arial Narrow"/>
          <w:b/>
          <w:color w:val="002060"/>
          <w:sz w:val="24"/>
          <w:szCs w:val="24"/>
          <w:lang w:val="ru-RU" w:eastAsia="ru-RU"/>
        </w:rPr>
        <w:t>ст).</w:t>
      </w:r>
      <w:r w:rsidRPr="00F95B8B">
        <w:rPr>
          <w:rFonts w:ascii="Arial Narrow" w:hAnsi="Arial Narrow"/>
          <w:color w:val="002060"/>
          <w:sz w:val="24"/>
          <w:szCs w:val="24"/>
          <w:lang w:val="ru-RU" w:eastAsia="ru-RU"/>
        </w:rPr>
        <w:t xml:space="preserve"> </w:t>
      </w:r>
      <w:r w:rsidRPr="00F95B8B">
        <w:rPr>
          <w:rFonts w:ascii="Arial Narrow" w:hAnsi="Arial Narrow"/>
          <w:color w:val="002060"/>
          <w:sz w:val="24"/>
          <w:szCs w:val="24"/>
          <w:lang w:val="ru-RU"/>
        </w:rPr>
        <w:t xml:space="preserve">Він же, собор 12 апостолів. В основі його лежить Хітон Господній. Завдяки цій святині Мцхета називають «другим Єрусалимом». За легендою, цей храм був споруджений над пивом того кедра, що витікало запашним маслом (миро), </w:t>
      </w:r>
      <w:proofErr w:type="spellStart"/>
      <w:r w:rsidRPr="00F95B8B">
        <w:rPr>
          <w:rFonts w:ascii="Arial Narrow" w:hAnsi="Arial Narrow"/>
          <w:color w:val="002060"/>
          <w:sz w:val="24"/>
          <w:szCs w:val="24"/>
          <w:lang w:val="ru-RU"/>
        </w:rPr>
        <w:t>під</w:t>
      </w:r>
      <w:proofErr w:type="spellEnd"/>
      <w:r w:rsidRPr="00F95B8B">
        <w:rPr>
          <w:rFonts w:ascii="Arial Narrow" w:hAnsi="Arial Narrow"/>
          <w:color w:val="002060"/>
          <w:sz w:val="24"/>
          <w:szCs w:val="24"/>
          <w:lang w:val="ru-RU"/>
        </w:rPr>
        <w:t xml:space="preserve"> </w:t>
      </w:r>
      <w:proofErr w:type="spellStart"/>
      <w:r w:rsidRPr="00F95B8B">
        <w:rPr>
          <w:rFonts w:ascii="Arial Narrow" w:hAnsi="Arial Narrow"/>
          <w:color w:val="002060"/>
          <w:sz w:val="24"/>
          <w:szCs w:val="24"/>
          <w:lang w:val="ru-RU"/>
        </w:rPr>
        <w:t>яким</w:t>
      </w:r>
      <w:proofErr w:type="spellEnd"/>
      <w:r w:rsidRPr="00F95B8B">
        <w:rPr>
          <w:rFonts w:ascii="Arial Narrow" w:hAnsi="Arial Narrow"/>
          <w:color w:val="002060"/>
          <w:sz w:val="24"/>
          <w:szCs w:val="24"/>
          <w:lang w:val="ru-RU"/>
        </w:rPr>
        <w:t xml:space="preserve"> </w:t>
      </w:r>
      <w:proofErr w:type="spellStart"/>
      <w:r w:rsidRPr="00F95B8B">
        <w:rPr>
          <w:rFonts w:ascii="Arial Narrow" w:hAnsi="Arial Narrow"/>
          <w:color w:val="002060"/>
          <w:sz w:val="24"/>
          <w:szCs w:val="24"/>
          <w:lang w:val="ru-RU"/>
        </w:rPr>
        <w:t>молилася</w:t>
      </w:r>
      <w:proofErr w:type="spellEnd"/>
      <w:r w:rsidRPr="00F95B8B">
        <w:rPr>
          <w:rFonts w:ascii="Arial Narrow" w:hAnsi="Arial Narrow"/>
          <w:color w:val="002060"/>
          <w:sz w:val="24"/>
          <w:szCs w:val="24"/>
          <w:lang w:val="ru-RU"/>
        </w:rPr>
        <w:t xml:space="preserve"> </w:t>
      </w:r>
      <w:proofErr w:type="spellStart"/>
      <w:r w:rsidRPr="00F95B8B">
        <w:rPr>
          <w:rFonts w:ascii="Arial Narrow" w:hAnsi="Arial Narrow"/>
          <w:color w:val="002060"/>
          <w:sz w:val="24"/>
          <w:szCs w:val="24"/>
          <w:lang w:val="ru-RU"/>
        </w:rPr>
        <w:t>просвітителька</w:t>
      </w:r>
      <w:proofErr w:type="spellEnd"/>
      <w:r w:rsidRPr="00F95B8B">
        <w:rPr>
          <w:rFonts w:ascii="Arial Narrow" w:hAnsi="Arial Narrow"/>
          <w:color w:val="002060"/>
          <w:sz w:val="24"/>
          <w:szCs w:val="24"/>
          <w:lang w:val="ru-RU"/>
        </w:rPr>
        <w:t xml:space="preserve"> </w:t>
      </w:r>
      <w:proofErr w:type="spellStart"/>
      <w:r w:rsidRPr="00F95B8B">
        <w:rPr>
          <w:rFonts w:ascii="Arial Narrow" w:hAnsi="Arial Narrow"/>
          <w:color w:val="002060"/>
          <w:sz w:val="24"/>
          <w:szCs w:val="24"/>
          <w:lang w:val="ru-RU"/>
        </w:rPr>
        <w:t>Грузії</w:t>
      </w:r>
      <w:proofErr w:type="spellEnd"/>
      <w:r w:rsidRPr="00F95B8B">
        <w:rPr>
          <w:rFonts w:ascii="Arial Narrow" w:hAnsi="Arial Narrow"/>
          <w:color w:val="002060"/>
          <w:sz w:val="24"/>
          <w:szCs w:val="24"/>
          <w:lang w:val="ru-RU"/>
        </w:rPr>
        <w:t xml:space="preserve"> Свята </w:t>
      </w:r>
      <w:proofErr w:type="spellStart"/>
      <w:r w:rsidRPr="00F95B8B">
        <w:rPr>
          <w:rFonts w:ascii="Arial Narrow" w:hAnsi="Arial Narrow"/>
          <w:color w:val="002060"/>
          <w:sz w:val="24"/>
          <w:szCs w:val="24"/>
          <w:lang w:val="ru-RU"/>
        </w:rPr>
        <w:t>Ніно</w:t>
      </w:r>
      <w:proofErr w:type="spellEnd"/>
      <w:r w:rsidRPr="00F95B8B">
        <w:rPr>
          <w:rFonts w:ascii="Arial Narrow" w:hAnsi="Arial Narrow"/>
          <w:color w:val="002060"/>
          <w:sz w:val="24"/>
          <w:szCs w:val="24"/>
          <w:lang w:val="ru-RU"/>
        </w:rPr>
        <w:t xml:space="preserve"> .</w:t>
      </w:r>
    </w:p>
    <w:p w:rsidR="00C86BDC" w:rsidRPr="00F25082" w:rsidRDefault="00C12750" w:rsidP="00C86BDC">
      <w:pPr>
        <w:spacing w:after="0"/>
        <w:jc w:val="both"/>
        <w:rPr>
          <w:rFonts w:ascii="Arial Narrow" w:eastAsia="Times New Roman" w:hAnsi="Arial Narrow"/>
          <w:color w:val="002060"/>
          <w:sz w:val="24"/>
          <w:szCs w:val="24"/>
          <w:lang w:eastAsia="ru-RU" w:bidi="en-US"/>
        </w:rPr>
      </w:pPr>
      <w:r>
        <w:rPr>
          <w:rFonts w:ascii="Arial Narrow" w:eastAsia="Times New Roman" w:hAnsi="Arial Narrow"/>
          <w:noProof/>
          <w:color w:val="002060"/>
          <w:sz w:val="24"/>
          <w:szCs w:val="24"/>
          <w:lang w:val="ru-RU" w:eastAsia="ru-RU"/>
        </w:rPr>
        <w:drawing>
          <wp:anchor distT="0" distB="0" distL="114300" distR="114300" simplePos="0" relativeHeight="251738112" behindDoc="0" locked="0" layoutInCell="1" allowOverlap="1" wp14:anchorId="4B19E3E3" wp14:editId="3B48571A">
            <wp:simplePos x="0" y="0"/>
            <wp:positionH relativeFrom="column">
              <wp:posOffset>3395980</wp:posOffset>
            </wp:positionH>
            <wp:positionV relativeFrom="paragraph">
              <wp:posOffset>323215</wp:posOffset>
            </wp:positionV>
            <wp:extent cx="3342640" cy="2438400"/>
            <wp:effectExtent l="171450" t="171450" r="372110" b="361950"/>
            <wp:wrapSquare wrapText="bothSides"/>
            <wp:docPr id="16" name="Рисунок 16" descr="E:\Рабочий стол\ПОЛЕТКИ ОТЕЛИ  ВХОДНЫЕ 23\ФОТО ДЛЯ ТУРОВ 2023\мцхета\ac702af2-91dd-4e7e-a803-9f50beaad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Рабочий стол\ПОЛЕТКИ ОТЕЛИ  ВХОДНЫЕ 23\ФОТО ДЛЯ ТУРОВ 2023\мцхета\ac702af2-91dd-4e7e-a803-9f50beaad373.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342640" cy="24384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86BDC" w:rsidRPr="00F25082">
        <w:rPr>
          <w:rFonts w:ascii="Arial Narrow" w:eastAsia="Times New Roman" w:hAnsi="Arial Narrow"/>
          <w:color w:val="002060"/>
          <w:sz w:val="24"/>
          <w:szCs w:val="24"/>
          <w:lang w:eastAsia="ru-RU" w:bidi="en-US"/>
        </w:rPr>
        <w:t xml:space="preserve">Піднімемося до </w:t>
      </w:r>
      <w:r w:rsidR="00C86BDC" w:rsidRPr="00373450">
        <w:rPr>
          <w:rFonts w:ascii="Arial Narrow" w:eastAsia="Times New Roman" w:hAnsi="Arial Narrow"/>
          <w:b/>
          <w:color w:val="002060"/>
          <w:sz w:val="24"/>
          <w:szCs w:val="24"/>
          <w:lang w:eastAsia="ru-RU" w:bidi="en-US"/>
        </w:rPr>
        <w:t xml:space="preserve">Монастирського храму «Джварі» (V ст), </w:t>
      </w:r>
      <w:r w:rsidR="00C86BDC" w:rsidRPr="00F25082">
        <w:rPr>
          <w:rFonts w:ascii="Arial Narrow" w:eastAsia="Times New Roman" w:hAnsi="Arial Narrow"/>
          <w:color w:val="002060"/>
          <w:sz w:val="24"/>
          <w:szCs w:val="24"/>
          <w:lang w:eastAsia="ru-RU" w:bidi="en-US"/>
        </w:rPr>
        <w:t xml:space="preserve">звідки відкривається чудова панорама стародавньої столиці. Джварі стоїть біля самого краю високої скелі і чудово гармонує з навколишньою суворою, але надзвичайно мальовничою природою цього краю. Внизу біля підніжжя </w:t>
      </w:r>
      <w:proofErr w:type="spellStart"/>
      <w:r w:rsidR="00C86BDC" w:rsidRPr="00F25082">
        <w:rPr>
          <w:rFonts w:ascii="Arial Narrow" w:eastAsia="Times New Roman" w:hAnsi="Arial Narrow"/>
          <w:color w:val="002060"/>
          <w:sz w:val="24"/>
          <w:szCs w:val="24"/>
          <w:lang w:eastAsia="ru-RU" w:bidi="en-US"/>
        </w:rPr>
        <w:t>шумлять</w:t>
      </w:r>
      <w:proofErr w:type="spellEnd"/>
      <w:r w:rsidR="00C86BDC" w:rsidRPr="00F25082">
        <w:rPr>
          <w:rFonts w:ascii="Arial Narrow" w:eastAsia="Times New Roman" w:hAnsi="Arial Narrow"/>
          <w:color w:val="002060"/>
          <w:sz w:val="24"/>
          <w:szCs w:val="24"/>
          <w:lang w:eastAsia="ru-RU" w:bidi="en-US"/>
        </w:rPr>
        <w:t xml:space="preserve"> Кура та Арагві – дві найвідоміші річки в Грузії. А навпаки розстеляється велика панорама Мцхети. На вітряних схилах у Джварі росте дерево Бажань, на який прочани зав'язують стрічки, загадуючи бажання. Так само гармонійно і внутрішній простір Джварі: чиста, повноважна і завершена класика чарує своєю досконалістю.</w:t>
      </w:r>
    </w:p>
    <w:p w:rsidR="00991E6A" w:rsidRDefault="00C86BDC" w:rsidP="00C86BDC">
      <w:pPr>
        <w:pStyle w:val="a7"/>
        <w:spacing w:line="276" w:lineRule="auto"/>
        <w:jc w:val="both"/>
        <w:rPr>
          <w:rFonts w:ascii="Arial Narrow" w:hAnsi="Arial Narrow"/>
          <w:color w:val="002060"/>
          <w:lang w:val="ru-RU"/>
        </w:rPr>
      </w:pPr>
      <w:r w:rsidRPr="00C86BDC">
        <w:rPr>
          <w:rFonts w:ascii="Arial Narrow" w:hAnsi="Arial Narrow"/>
          <w:color w:val="002060"/>
          <w:sz w:val="24"/>
          <w:szCs w:val="24"/>
          <w:lang w:val="ru-RU" w:eastAsia="ru-RU"/>
        </w:rPr>
        <w:t xml:space="preserve">Храм Джварі, увічнений у літературі </w:t>
      </w:r>
      <w:r w:rsidRPr="00C86BDC">
        <w:rPr>
          <w:rFonts w:ascii="Arial Narrow" w:hAnsi="Arial Narrow"/>
          <w:b/>
          <w:color w:val="002060"/>
          <w:sz w:val="24"/>
          <w:szCs w:val="24"/>
          <w:lang w:val="ru-RU" w:eastAsia="ru-RU"/>
        </w:rPr>
        <w:t xml:space="preserve">Михайлом Лермонтовим (поема «Мцирі»). </w:t>
      </w:r>
      <w:r w:rsidRPr="00C86BDC">
        <w:rPr>
          <w:rFonts w:ascii="Arial Narrow" w:hAnsi="Arial Narrow"/>
          <w:color w:val="002060"/>
          <w:sz w:val="24"/>
          <w:szCs w:val="24"/>
          <w:lang w:val="ru-RU" w:eastAsia="ru-RU"/>
        </w:rPr>
        <w:t>Тут місце неймовірної сили та краси, готуйтеся до мега фотосесії.</w:t>
      </w:r>
    </w:p>
    <w:p w:rsidR="00820300" w:rsidRPr="0005465A" w:rsidRDefault="00F81FAC" w:rsidP="00820300">
      <w:pPr>
        <w:spacing w:after="0"/>
        <w:jc w:val="both"/>
        <w:rPr>
          <w:rFonts w:ascii="Arial Narrow" w:hAnsi="Arial Narrow"/>
          <w:b/>
          <w:color w:val="7030A0"/>
        </w:rPr>
      </w:pPr>
      <w:r w:rsidRPr="00820300">
        <w:rPr>
          <w:rFonts w:ascii="Arial Narrow" w:hAnsi="Arial Narrow"/>
          <w:noProof/>
          <w:color w:val="002060"/>
          <w:lang w:val="ru-RU" w:eastAsia="ru-RU"/>
        </w:rPr>
        <w:drawing>
          <wp:anchor distT="0" distB="0" distL="114300" distR="114300" simplePos="0" relativeHeight="251709440" behindDoc="0" locked="0" layoutInCell="1" allowOverlap="1" wp14:anchorId="7BC0700F" wp14:editId="2097EC82">
            <wp:simplePos x="0" y="0"/>
            <wp:positionH relativeFrom="column">
              <wp:posOffset>3395345</wp:posOffset>
            </wp:positionH>
            <wp:positionV relativeFrom="paragraph">
              <wp:posOffset>266700</wp:posOffset>
            </wp:positionV>
            <wp:extent cx="3333750" cy="2314575"/>
            <wp:effectExtent l="171450" t="171450" r="381000" b="371475"/>
            <wp:wrapSquare wrapText="bothSides"/>
            <wp:docPr id="7" name="Рисунок 7" descr="C:\Users\Vlada\Desktop\РАБОТА\фото грузии\dsc_7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lada\Desktop\РАБОТА\фото грузии\dsc_7551.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333750" cy="23145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820300" w:rsidRPr="0005465A">
        <w:rPr>
          <w:rFonts w:ascii="Arial Narrow" w:hAnsi="Arial Narrow"/>
          <w:b/>
          <w:color w:val="7030A0"/>
        </w:rPr>
        <w:t>Кульмінацією сьогоднішнього дня буде приємний сюрприз від Capital Georgia Travel: традиційний грузинський</w:t>
      </w:r>
      <w:r w:rsidR="005E6F60">
        <w:rPr>
          <w:rFonts w:ascii="Arial Narrow" w:hAnsi="Arial Narrow"/>
          <w:b/>
          <w:color w:val="FF0000"/>
        </w:rPr>
        <w:t xml:space="preserve"> </w:t>
      </w:r>
      <w:r w:rsidR="005E6F60" w:rsidRPr="0005465A">
        <w:rPr>
          <w:rFonts w:ascii="Arial Narrow" w:hAnsi="Arial Narrow"/>
          <w:b/>
          <w:color w:val="7030A0"/>
        </w:rPr>
        <w:t>обід у національному ресторані, де ви будете насолоджуватися не тільки найсмачнішими національними стравами, а й найколоритнішою атмосферою, під келих білого чи червоного вина.</w:t>
      </w:r>
    </w:p>
    <w:p w:rsidR="00820300" w:rsidRPr="00657329" w:rsidRDefault="00820300" w:rsidP="00820300">
      <w:pPr>
        <w:spacing w:after="0"/>
        <w:jc w:val="both"/>
        <w:rPr>
          <w:rFonts w:ascii="Arial Narrow" w:hAnsi="Arial Narrow"/>
          <w:b/>
          <w:i/>
          <w:color w:val="0000FF"/>
        </w:rPr>
      </w:pPr>
      <w:r w:rsidRPr="00657329">
        <w:rPr>
          <w:rFonts w:ascii="Arial Narrow" w:hAnsi="Arial Narrow"/>
          <w:b/>
          <w:i/>
          <w:color w:val="0000FF"/>
        </w:rPr>
        <w:t>Час обіду повинен перевищувати -1час.</w:t>
      </w:r>
    </w:p>
    <w:p w:rsidR="00820300" w:rsidRPr="00820300" w:rsidRDefault="00820300" w:rsidP="00991E6A">
      <w:pPr>
        <w:pStyle w:val="a7"/>
        <w:spacing w:line="276" w:lineRule="auto"/>
        <w:jc w:val="both"/>
        <w:rPr>
          <w:rFonts w:ascii="Arial Narrow" w:hAnsi="Arial Narrow"/>
          <w:color w:val="002060"/>
          <w:lang w:val="ru-RU"/>
        </w:rPr>
      </w:pPr>
    </w:p>
    <w:p w:rsidR="00991E6A" w:rsidRPr="00820300" w:rsidRDefault="00991E6A" w:rsidP="00991E6A">
      <w:pPr>
        <w:pStyle w:val="a7"/>
        <w:spacing w:line="276" w:lineRule="auto"/>
        <w:jc w:val="both"/>
        <w:rPr>
          <w:rStyle w:val="ae"/>
          <w:rFonts w:ascii="Arial Narrow" w:hAnsi="Arial Narrow"/>
          <w:i w:val="0"/>
          <w:iCs w:val="0"/>
          <w:color w:val="002060"/>
          <w:lang w:val="ru-RU"/>
        </w:rPr>
      </w:pPr>
      <w:r w:rsidRPr="00820300">
        <w:rPr>
          <w:rFonts w:ascii="Arial Narrow" w:hAnsi="Arial Narrow"/>
          <w:color w:val="002060"/>
          <w:lang w:val="ru-RU"/>
        </w:rPr>
        <w:t xml:space="preserve">Повернення до Тбілісі. </w:t>
      </w:r>
      <w:r w:rsidRPr="00820300">
        <w:rPr>
          <w:rFonts w:ascii="Arial Narrow" w:hAnsi="Arial Narrow"/>
          <w:color w:val="002060"/>
          <w:lang w:val="ru-RU" w:eastAsia="ru-RU"/>
        </w:rPr>
        <w:t>Вільний час.</w:t>
      </w:r>
      <w:r w:rsidRPr="00820300">
        <w:rPr>
          <w:rStyle w:val="ae"/>
          <w:rFonts w:ascii="Arial Narrow" w:hAnsi="Arial Narrow"/>
          <w:color w:val="002060"/>
          <w:lang w:val="ru-RU"/>
        </w:rPr>
        <w:t xml:space="preserve"> </w:t>
      </w:r>
    </w:p>
    <w:p w:rsidR="00F81FAC" w:rsidRDefault="00991E6A" w:rsidP="00991E6A">
      <w:pPr>
        <w:pStyle w:val="a7"/>
        <w:spacing w:line="276" w:lineRule="auto"/>
        <w:jc w:val="both"/>
        <w:rPr>
          <w:rFonts w:ascii="Arial Narrow" w:hAnsi="Arial Narrow"/>
          <w:color w:val="002060"/>
          <w:lang w:val="ru-RU"/>
        </w:rPr>
      </w:pPr>
      <w:r w:rsidRPr="00820300">
        <w:rPr>
          <w:rFonts w:ascii="Arial Narrow" w:hAnsi="Arial Narrow"/>
          <w:color w:val="002060"/>
          <w:lang w:val="ru-RU"/>
        </w:rPr>
        <w:t>Ніч у готелі.</w:t>
      </w:r>
    </w:p>
    <w:p w:rsidR="00F81FAC" w:rsidRDefault="00F81FAC" w:rsidP="00991E6A">
      <w:pPr>
        <w:pStyle w:val="a7"/>
        <w:spacing w:line="276" w:lineRule="auto"/>
        <w:jc w:val="both"/>
        <w:rPr>
          <w:rFonts w:ascii="Arial Narrow" w:hAnsi="Arial Narrow"/>
          <w:color w:val="002060"/>
          <w:lang w:val="ru-RU"/>
        </w:rPr>
      </w:pPr>
    </w:p>
    <w:p w:rsidR="00F81FAC" w:rsidRPr="00820300" w:rsidRDefault="00F81FAC" w:rsidP="00991E6A">
      <w:pPr>
        <w:pStyle w:val="a7"/>
        <w:spacing w:line="276" w:lineRule="auto"/>
        <w:jc w:val="both"/>
        <w:rPr>
          <w:rFonts w:ascii="Arial Narrow" w:hAnsi="Arial Narrow"/>
          <w:color w:val="002060"/>
          <w:lang w:val="ru-RU"/>
        </w:rPr>
      </w:pPr>
    </w:p>
    <w:p w:rsidR="00F81FAC" w:rsidRDefault="0045780F" w:rsidP="00F81FAC">
      <w:pPr>
        <w:jc w:val="both"/>
        <w:rPr>
          <w:rFonts w:ascii="Arial Narrow" w:hAnsi="Arial Narrow"/>
          <w:color w:val="002060"/>
        </w:rPr>
      </w:pPr>
      <w:r w:rsidRPr="00820300">
        <w:rPr>
          <w:rFonts w:ascii="Arial Narrow" w:hAnsi="Arial Narrow"/>
          <w:b/>
          <w:caps/>
          <w:color w:val="00B0F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3 день </w:t>
      </w:r>
      <w:r w:rsidR="00A35A1D" w:rsidRPr="00820300">
        <w:rPr>
          <w:rFonts w:ascii="Arial Narrow" w:hAnsi="Arial Narrow"/>
          <w:b/>
          <w:caps/>
          <w:color w:val="00B0F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F81FAC" w:rsidRPr="00820300">
        <w:rPr>
          <w:rFonts w:ascii="Arial Narrow" w:hAnsi="Arial Narrow"/>
          <w:color w:val="002060"/>
        </w:rPr>
        <w:t>Сніданок у готелі.</w:t>
      </w:r>
    </w:p>
    <w:p w:rsidR="00F81FAC" w:rsidRPr="00617C68" w:rsidRDefault="00F81FAC" w:rsidP="00F81FAC">
      <w:pPr>
        <w:jc w:val="both"/>
        <w:rPr>
          <w:rFonts w:ascii="Arial Narrow" w:hAnsi="Arial Narrow"/>
          <w:color w:val="17365D" w:themeColor="text2" w:themeShade="BF"/>
          <w:lang w:bidi="en-US"/>
        </w:rPr>
      </w:pPr>
      <w:r w:rsidRPr="00E53E5C">
        <w:rPr>
          <w:rFonts w:ascii="Arial Narrow" w:eastAsia="Calibri" w:hAnsi="Arial Narrow"/>
          <w:b/>
          <w:color w:val="17365D" w:themeColor="text2" w:themeShade="BF"/>
        </w:rPr>
        <w:t>Сьогодні на нас чекає захоплюючий і дуже насичений день.</w:t>
      </w:r>
      <w:r w:rsidR="00617C68" w:rsidRPr="00617C6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81FAC" w:rsidRDefault="00F81FAC" w:rsidP="00F81FAC">
      <w:pPr>
        <w:pStyle w:val="a7"/>
        <w:rPr>
          <w:rFonts w:ascii="Arial Narrow" w:eastAsia="Calibri" w:hAnsi="Arial Narrow"/>
          <w:b/>
          <w:color w:val="17365D" w:themeColor="text2" w:themeShade="BF"/>
          <w:lang w:val="ru-RU"/>
        </w:rPr>
      </w:pPr>
      <w:r>
        <w:rPr>
          <w:rFonts w:ascii="Arial Narrow" w:eastAsia="Calibri" w:hAnsi="Arial Narrow"/>
          <w:b/>
          <w:color w:val="17365D" w:themeColor="text2" w:themeShade="BF"/>
          <w:lang w:val="ru-RU"/>
        </w:rPr>
        <w:t xml:space="preserve">Знайомство з </w:t>
      </w:r>
      <w:proofErr w:type="spellStart"/>
      <w:r>
        <w:rPr>
          <w:rFonts w:ascii="Arial Narrow" w:eastAsia="Calibri" w:hAnsi="Arial Narrow"/>
          <w:b/>
          <w:color w:val="17365D" w:themeColor="text2" w:themeShade="BF"/>
          <w:lang w:val="ru-RU"/>
        </w:rPr>
        <w:t>відомим</w:t>
      </w:r>
      <w:proofErr w:type="spellEnd"/>
      <w:r>
        <w:rPr>
          <w:rFonts w:ascii="Arial Narrow" w:eastAsia="Calibri" w:hAnsi="Arial Narrow"/>
          <w:b/>
          <w:color w:val="17365D" w:themeColor="text2" w:themeShade="BF"/>
          <w:lang w:val="ru-RU"/>
        </w:rPr>
        <w:t xml:space="preserve"> курортом </w:t>
      </w:r>
      <w:proofErr w:type="spellStart"/>
      <w:r>
        <w:rPr>
          <w:rFonts w:ascii="Arial Narrow" w:eastAsia="Calibri" w:hAnsi="Arial Narrow"/>
          <w:b/>
          <w:color w:val="17365D" w:themeColor="text2" w:themeShade="BF"/>
          <w:lang w:val="ru-RU"/>
        </w:rPr>
        <w:t>Боржомі</w:t>
      </w:r>
      <w:proofErr w:type="spellEnd"/>
      <w:r>
        <w:rPr>
          <w:rFonts w:ascii="Arial Narrow" w:eastAsia="Calibri" w:hAnsi="Arial Narrow"/>
          <w:b/>
          <w:color w:val="17365D" w:themeColor="text2" w:themeShade="BF"/>
          <w:lang w:val="ru-RU"/>
        </w:rPr>
        <w:t xml:space="preserve"> та </w:t>
      </w:r>
      <w:proofErr w:type="spellStart"/>
      <w:r w:rsidRPr="00D51F36">
        <w:rPr>
          <w:rFonts w:ascii="Arial Narrow" w:eastAsia="Calibri" w:hAnsi="Arial Narrow"/>
          <w:b/>
          <w:color w:val="17365D" w:themeColor="text2" w:themeShade="BF"/>
          <w:lang w:val="ru-RU"/>
        </w:rPr>
        <w:t>Уплісцихе</w:t>
      </w:r>
      <w:proofErr w:type="spellEnd"/>
      <w:r w:rsidRPr="00D51F36">
        <w:rPr>
          <w:rFonts w:ascii="Arial Narrow" w:eastAsia="Calibri" w:hAnsi="Arial Narrow"/>
          <w:b/>
          <w:color w:val="17365D" w:themeColor="text2" w:themeShade="BF"/>
          <w:lang w:val="ru-RU"/>
        </w:rPr>
        <w:t xml:space="preserve"> </w:t>
      </w:r>
      <w:r>
        <w:rPr>
          <w:rFonts w:ascii="Arial Narrow" w:eastAsia="Calibri" w:hAnsi="Arial Narrow"/>
          <w:b/>
          <w:color w:val="17365D" w:themeColor="text2" w:themeShade="BF"/>
          <w:lang w:val="ru-RU"/>
        </w:rPr>
        <w:t xml:space="preserve">– </w:t>
      </w:r>
      <w:proofErr w:type="spellStart"/>
      <w:r>
        <w:rPr>
          <w:rFonts w:ascii="Arial Narrow" w:eastAsia="Calibri" w:hAnsi="Arial Narrow"/>
          <w:b/>
          <w:color w:val="17365D" w:themeColor="text2" w:themeShade="BF"/>
          <w:lang w:val="ru-RU"/>
        </w:rPr>
        <w:t>печерним</w:t>
      </w:r>
      <w:proofErr w:type="spellEnd"/>
      <w:r>
        <w:rPr>
          <w:rFonts w:ascii="Arial Narrow" w:eastAsia="Calibri" w:hAnsi="Arial Narrow"/>
          <w:b/>
          <w:color w:val="17365D" w:themeColor="text2" w:themeShade="BF"/>
          <w:lang w:val="ru-RU"/>
        </w:rPr>
        <w:t xml:space="preserve"> </w:t>
      </w:r>
      <w:proofErr w:type="spellStart"/>
      <w:r>
        <w:rPr>
          <w:rFonts w:ascii="Arial Narrow" w:eastAsia="Calibri" w:hAnsi="Arial Narrow"/>
          <w:b/>
          <w:color w:val="17365D" w:themeColor="text2" w:themeShade="BF"/>
          <w:lang w:val="ru-RU"/>
        </w:rPr>
        <w:t>містом</w:t>
      </w:r>
      <w:proofErr w:type="spellEnd"/>
      <w:r>
        <w:rPr>
          <w:rFonts w:ascii="Arial Narrow" w:eastAsia="Calibri" w:hAnsi="Arial Narrow"/>
          <w:b/>
          <w:color w:val="17365D" w:themeColor="text2" w:themeShade="BF"/>
          <w:lang w:val="ru-RU"/>
        </w:rPr>
        <w:t>!</w:t>
      </w:r>
    </w:p>
    <w:p w:rsidR="00F81FAC" w:rsidRDefault="00F81FAC" w:rsidP="00F81FAC">
      <w:pPr>
        <w:pStyle w:val="a7"/>
        <w:rPr>
          <w:rFonts w:ascii="Arial Narrow" w:eastAsia="Calibri" w:hAnsi="Arial Narrow"/>
          <w:color w:val="17365D" w:themeColor="text2" w:themeShade="BF"/>
          <w:lang w:val="ru-RU"/>
        </w:rPr>
      </w:pPr>
    </w:p>
    <w:p w:rsidR="00F81FAC" w:rsidRPr="004C2AA7" w:rsidRDefault="00F81FAC" w:rsidP="00F81FAC">
      <w:pPr>
        <w:pStyle w:val="a7"/>
        <w:spacing w:line="276" w:lineRule="auto"/>
        <w:jc w:val="both"/>
        <w:rPr>
          <w:rFonts w:ascii="Arial Narrow" w:hAnsi="Arial Narrow"/>
          <w:b/>
          <w:color w:val="002060"/>
          <w:u w:val="single"/>
          <w:lang w:val="ru-RU"/>
        </w:rPr>
      </w:pPr>
      <w:r w:rsidRPr="004C2AA7">
        <w:rPr>
          <w:rFonts w:ascii="Arial Narrow" w:hAnsi="Arial Narrow"/>
          <w:b/>
          <w:color w:val="002060"/>
          <w:u w:val="single"/>
          <w:lang w:val="ru-RU"/>
        </w:rPr>
        <w:t>Тривалість екскурсії 10 годин</w:t>
      </w:r>
      <w:r w:rsidRPr="004C2AA7">
        <w:rPr>
          <w:rFonts w:ascii="Times New Roman" w:hAnsi="Times New Roman"/>
          <w:b/>
          <w:snapToGrid w:val="0"/>
          <w:color w:val="000000"/>
          <w:w w:val="0"/>
          <w:sz w:val="0"/>
          <w:szCs w:val="0"/>
          <w:u w:val="single"/>
          <w:bdr w:val="none" w:sz="0" w:space="0" w:color="000000"/>
          <w:shd w:val="clear" w:color="000000" w:fill="000000"/>
          <w:lang w:val="x-none" w:eastAsia="x-none" w:bidi="x-none"/>
        </w:rPr>
        <w:t xml:space="preserve"> </w:t>
      </w:r>
    </w:p>
    <w:p w:rsidR="00F81FAC" w:rsidRPr="00D51F36" w:rsidRDefault="00F81FAC" w:rsidP="00F81FAC">
      <w:pPr>
        <w:pStyle w:val="a7"/>
        <w:rPr>
          <w:rFonts w:ascii="Arial Narrow" w:eastAsia="Calibri" w:hAnsi="Arial Narrow"/>
          <w:b/>
          <w:color w:val="17365D" w:themeColor="text2" w:themeShade="BF"/>
          <w:lang w:val="ru-RU"/>
        </w:rPr>
      </w:pPr>
    </w:p>
    <w:p w:rsidR="00F81FAC" w:rsidRDefault="00617C68" w:rsidP="00F81FAC">
      <w:pPr>
        <w:pStyle w:val="a7"/>
        <w:rPr>
          <w:rFonts w:ascii="Arial Narrow" w:eastAsia="Calibri" w:hAnsi="Arial Narrow"/>
          <w:color w:val="17365D" w:themeColor="text2" w:themeShade="BF"/>
          <w:lang w:val="ru-RU"/>
        </w:rPr>
      </w:pPr>
      <w:r>
        <w:rPr>
          <w:rFonts w:ascii="Arial Narrow" w:eastAsia="Calibri" w:hAnsi="Arial Narrow"/>
          <w:b/>
          <w:noProof/>
          <w:color w:val="17365D" w:themeColor="text2" w:themeShade="BF"/>
          <w:lang w:val="ru-RU" w:eastAsia="ru-RU" w:bidi="ar-SA"/>
        </w:rPr>
        <w:drawing>
          <wp:anchor distT="0" distB="0" distL="114300" distR="114300" simplePos="0" relativeHeight="251746304" behindDoc="0" locked="0" layoutInCell="1" allowOverlap="1" wp14:anchorId="7DD3ED38" wp14:editId="4640821E">
            <wp:simplePos x="0" y="0"/>
            <wp:positionH relativeFrom="column">
              <wp:posOffset>3426460</wp:posOffset>
            </wp:positionH>
            <wp:positionV relativeFrom="paragraph">
              <wp:posOffset>211455</wp:posOffset>
            </wp:positionV>
            <wp:extent cx="3209925" cy="2219325"/>
            <wp:effectExtent l="171450" t="171450" r="390525" b="371475"/>
            <wp:wrapSquare wrapText="bothSides"/>
            <wp:docPr id="8" name="Рисунок 8" descr="E:\Рабочий стол\туры для СПУТНИКА\ФОТО МОИ ИЗБРАННЫЕ\F5ZFH4qOJcGrCeFCDKEupXkBXBeLdDam057NES3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Рабочий стол\туры для СПУТНИКА\ФОТО МОИ ИЗБРАННЫЕ\F5ZFH4qOJcGrCeFCDKEupXkBXBeLdDam057NES3Q.jpe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209925" cy="22193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81FAC" w:rsidRPr="006C6BCC">
        <w:rPr>
          <w:rFonts w:ascii="Arial Narrow" w:eastAsia="Calibri" w:hAnsi="Arial Narrow"/>
          <w:color w:val="17365D" w:themeColor="text2" w:themeShade="BF"/>
          <w:lang w:val="ru-RU"/>
        </w:rPr>
        <w:t xml:space="preserve">За один день ми маємо побувати в одному з наймальовничіших куточків Грузії та одному з найбільш </w:t>
      </w:r>
      <w:r w:rsidR="00F81FAC" w:rsidRPr="006C6BCC">
        <w:rPr>
          <w:rFonts w:ascii="Arial Narrow" w:eastAsia="Calibri" w:hAnsi="Arial Narrow"/>
          <w:color w:val="17365D" w:themeColor="text2" w:themeShade="BF"/>
          <w:lang w:val="ru-RU"/>
        </w:rPr>
        <w:lastRenderedPageBreak/>
        <w:t xml:space="preserve">значущих для розуміння культури країни. Спочатку шлях через мальовничу ущелину лежить у Боржомі: тут ви спробуєте воду-символ країни та насолодитеся краєвидами на канатній дорозі. А </w:t>
      </w:r>
      <w:proofErr w:type="spellStart"/>
      <w:r w:rsidR="00F81FAC" w:rsidRPr="006C6BCC">
        <w:rPr>
          <w:rFonts w:ascii="Arial Narrow" w:eastAsia="Calibri" w:hAnsi="Arial Narrow"/>
          <w:color w:val="17365D" w:themeColor="text2" w:themeShade="BF"/>
          <w:lang w:val="ru-RU"/>
        </w:rPr>
        <w:t>потім</w:t>
      </w:r>
      <w:proofErr w:type="spellEnd"/>
      <w:r w:rsidR="00F81FAC" w:rsidRPr="006C6BCC">
        <w:rPr>
          <w:rFonts w:ascii="Arial Narrow" w:eastAsia="Calibri" w:hAnsi="Arial Narrow"/>
          <w:color w:val="17365D" w:themeColor="text2" w:themeShade="BF"/>
          <w:lang w:val="ru-RU"/>
        </w:rPr>
        <w:t xml:space="preserve"> </w:t>
      </w:r>
      <w:proofErr w:type="spellStart"/>
      <w:r w:rsidR="00F81FAC" w:rsidRPr="006C6BCC">
        <w:rPr>
          <w:rFonts w:ascii="Arial Narrow" w:eastAsia="Calibri" w:hAnsi="Arial Narrow"/>
          <w:color w:val="17365D" w:themeColor="text2" w:themeShade="BF"/>
          <w:lang w:val="ru-RU"/>
        </w:rPr>
        <w:t>зверніться</w:t>
      </w:r>
      <w:proofErr w:type="spellEnd"/>
      <w:r w:rsidR="00F81FAC" w:rsidRPr="006C6BCC">
        <w:rPr>
          <w:rFonts w:ascii="Arial Narrow" w:eastAsia="Calibri" w:hAnsi="Arial Narrow"/>
          <w:color w:val="17365D" w:themeColor="text2" w:themeShade="BF"/>
          <w:lang w:val="ru-RU"/>
        </w:rPr>
        <w:t xml:space="preserve"> до </w:t>
      </w:r>
      <w:proofErr w:type="spellStart"/>
      <w:r w:rsidR="00F81FAC" w:rsidRPr="006C6BCC">
        <w:rPr>
          <w:rFonts w:ascii="Arial Narrow" w:eastAsia="Calibri" w:hAnsi="Arial Narrow"/>
          <w:color w:val="17365D" w:themeColor="text2" w:themeShade="BF"/>
          <w:lang w:val="ru-RU"/>
        </w:rPr>
        <w:t>витоків</w:t>
      </w:r>
      <w:proofErr w:type="spellEnd"/>
      <w:r w:rsidR="00F81FAC" w:rsidRPr="006C6BCC">
        <w:rPr>
          <w:rFonts w:ascii="Arial Narrow" w:eastAsia="Calibri" w:hAnsi="Arial Narrow"/>
          <w:color w:val="17365D" w:themeColor="text2" w:themeShade="BF"/>
          <w:lang w:val="ru-RU"/>
        </w:rPr>
        <w:t xml:space="preserve"> </w:t>
      </w:r>
      <w:proofErr w:type="spellStart"/>
      <w:r w:rsidR="00F81FAC" w:rsidRPr="006C6BCC">
        <w:rPr>
          <w:rFonts w:ascii="Arial Narrow" w:eastAsia="Calibri" w:hAnsi="Arial Narrow"/>
          <w:color w:val="17365D" w:themeColor="text2" w:themeShade="BF"/>
          <w:lang w:val="ru-RU"/>
        </w:rPr>
        <w:t>Сакартвело</w:t>
      </w:r>
      <w:proofErr w:type="spellEnd"/>
      <w:r w:rsidR="00F81FAC" w:rsidRPr="006C6BCC">
        <w:rPr>
          <w:rFonts w:ascii="Arial Narrow" w:eastAsia="Calibri" w:hAnsi="Arial Narrow"/>
          <w:color w:val="17365D" w:themeColor="text2" w:themeShade="BF"/>
          <w:lang w:val="ru-RU"/>
        </w:rPr>
        <w:t xml:space="preserve"> в </w:t>
      </w:r>
      <w:proofErr w:type="spellStart"/>
      <w:r w:rsidR="00F81FAC" w:rsidRPr="006C6BCC">
        <w:rPr>
          <w:rFonts w:ascii="Arial Narrow" w:eastAsia="Calibri" w:hAnsi="Arial Narrow"/>
          <w:color w:val="17365D" w:themeColor="text2" w:themeShade="BF"/>
          <w:lang w:val="ru-RU"/>
        </w:rPr>
        <w:t>печерах</w:t>
      </w:r>
      <w:proofErr w:type="spellEnd"/>
      <w:r w:rsidR="00F81FAC" w:rsidRPr="006C6BCC">
        <w:rPr>
          <w:rFonts w:ascii="Arial Narrow" w:eastAsia="Calibri" w:hAnsi="Arial Narrow"/>
          <w:color w:val="17365D" w:themeColor="text2" w:themeShade="BF"/>
          <w:lang w:val="ru-RU"/>
        </w:rPr>
        <w:t xml:space="preserve"> </w:t>
      </w:r>
      <w:proofErr w:type="spellStart"/>
      <w:r w:rsidR="00F81FAC" w:rsidRPr="006C6BCC">
        <w:rPr>
          <w:rFonts w:ascii="Arial Narrow" w:eastAsia="Calibri" w:hAnsi="Arial Narrow"/>
          <w:color w:val="17365D" w:themeColor="text2" w:themeShade="BF"/>
          <w:lang w:val="ru-RU"/>
        </w:rPr>
        <w:t>Уплісцихе</w:t>
      </w:r>
      <w:proofErr w:type="spellEnd"/>
      <w:r w:rsidR="00F81FAC" w:rsidRPr="006C6BCC">
        <w:rPr>
          <w:rFonts w:ascii="Arial Narrow" w:eastAsia="Calibri" w:hAnsi="Arial Narrow"/>
          <w:color w:val="17365D" w:themeColor="text2" w:themeShade="BF"/>
          <w:lang w:val="ru-RU"/>
        </w:rPr>
        <w:t xml:space="preserve"> - </w:t>
      </w:r>
      <w:proofErr w:type="spellStart"/>
      <w:r w:rsidR="00F81FAC" w:rsidRPr="006C6BCC">
        <w:rPr>
          <w:rFonts w:ascii="Arial Narrow" w:eastAsia="Calibri" w:hAnsi="Arial Narrow"/>
          <w:color w:val="17365D" w:themeColor="text2" w:themeShade="BF"/>
          <w:lang w:val="ru-RU"/>
        </w:rPr>
        <w:t>стародавнього</w:t>
      </w:r>
      <w:proofErr w:type="spellEnd"/>
      <w:r w:rsidR="00F81FAC" w:rsidRPr="006C6BCC">
        <w:rPr>
          <w:rFonts w:ascii="Arial Narrow" w:eastAsia="Calibri" w:hAnsi="Arial Narrow"/>
          <w:color w:val="17365D" w:themeColor="text2" w:themeShade="BF"/>
          <w:lang w:val="ru-RU"/>
        </w:rPr>
        <w:t xml:space="preserve"> язичницького міста.</w:t>
      </w:r>
    </w:p>
    <w:p w:rsidR="00F81FAC" w:rsidRDefault="00617C68" w:rsidP="00F81FAC">
      <w:pPr>
        <w:pStyle w:val="a7"/>
        <w:rPr>
          <w:rFonts w:ascii="Arial Narrow" w:eastAsia="Calibri" w:hAnsi="Arial Narrow"/>
          <w:color w:val="17365D" w:themeColor="text2" w:themeShade="BF"/>
          <w:lang w:val="ru-RU"/>
        </w:rPr>
      </w:pPr>
      <w:r>
        <w:rPr>
          <w:noProof/>
          <w:lang w:val="ru-RU" w:eastAsia="ru-RU" w:bidi="ar-SA"/>
        </w:rPr>
        <w:drawing>
          <wp:anchor distT="0" distB="0" distL="114300" distR="114300" simplePos="0" relativeHeight="251745280" behindDoc="0" locked="0" layoutInCell="1" allowOverlap="1" wp14:anchorId="3D64A64A" wp14:editId="594C2A0A">
            <wp:simplePos x="0" y="0"/>
            <wp:positionH relativeFrom="column">
              <wp:posOffset>3474085</wp:posOffset>
            </wp:positionH>
            <wp:positionV relativeFrom="paragraph">
              <wp:posOffset>1748155</wp:posOffset>
            </wp:positionV>
            <wp:extent cx="3209925" cy="1971675"/>
            <wp:effectExtent l="171450" t="171450" r="390525" b="371475"/>
            <wp:wrapSquare wrapText="bothSides"/>
            <wp:docPr id="27" name="Рисунок 27" descr="Уплисцихе – самый древний пещерный гор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Уплисцихе – самый древний пещерный город"/>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209925" cy="19716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81FAC" w:rsidRPr="00E53E5C">
        <w:rPr>
          <w:rFonts w:ascii="Arial Narrow" w:eastAsia="Calibri" w:hAnsi="Arial Narrow"/>
          <w:color w:val="17365D" w:themeColor="text2" w:themeShade="BF"/>
          <w:lang w:val="ru-RU"/>
        </w:rPr>
        <w:t xml:space="preserve">Вже дорогою ви зрозумієте, чому Боржомі та його околиці називають зеленим раєм: дорогою </w:t>
      </w:r>
      <w:proofErr w:type="spellStart"/>
      <w:r w:rsidR="00F81FAC" w:rsidRPr="00E53E5C">
        <w:rPr>
          <w:rFonts w:ascii="Arial Narrow" w:eastAsia="Calibri" w:hAnsi="Arial Narrow"/>
          <w:color w:val="17365D" w:themeColor="text2" w:themeShade="BF"/>
          <w:lang w:val="ru-RU"/>
        </w:rPr>
        <w:t>відкриваються</w:t>
      </w:r>
      <w:proofErr w:type="spellEnd"/>
      <w:r w:rsidR="00F81FAC" w:rsidRPr="00E53E5C">
        <w:rPr>
          <w:rFonts w:ascii="Arial Narrow" w:eastAsia="Calibri" w:hAnsi="Arial Narrow"/>
          <w:color w:val="17365D" w:themeColor="text2" w:themeShade="BF"/>
          <w:lang w:val="ru-RU"/>
        </w:rPr>
        <w:t xml:space="preserve"> </w:t>
      </w:r>
      <w:proofErr w:type="spellStart"/>
      <w:r w:rsidR="00F81FAC" w:rsidRPr="00E53E5C">
        <w:rPr>
          <w:rFonts w:ascii="Arial Narrow" w:eastAsia="Calibri" w:hAnsi="Arial Narrow"/>
          <w:color w:val="17365D" w:themeColor="text2" w:themeShade="BF"/>
          <w:lang w:val="ru-RU"/>
        </w:rPr>
        <w:t>неймовірні</w:t>
      </w:r>
      <w:proofErr w:type="spellEnd"/>
      <w:r w:rsidR="00F81FAC" w:rsidRPr="00E53E5C">
        <w:rPr>
          <w:rFonts w:ascii="Arial Narrow" w:eastAsia="Calibri" w:hAnsi="Arial Narrow"/>
          <w:color w:val="17365D" w:themeColor="text2" w:themeShade="BF"/>
          <w:lang w:val="ru-RU"/>
        </w:rPr>
        <w:t xml:space="preserve"> </w:t>
      </w:r>
      <w:proofErr w:type="spellStart"/>
      <w:r w:rsidR="00F81FAC" w:rsidRPr="00E53E5C">
        <w:rPr>
          <w:rFonts w:ascii="Arial Narrow" w:eastAsia="Calibri" w:hAnsi="Arial Narrow"/>
          <w:color w:val="17365D" w:themeColor="text2" w:themeShade="BF"/>
          <w:lang w:val="ru-RU"/>
        </w:rPr>
        <w:t>види</w:t>
      </w:r>
      <w:proofErr w:type="spellEnd"/>
      <w:r w:rsidR="00F81FAC" w:rsidRPr="00E53E5C">
        <w:rPr>
          <w:rFonts w:ascii="Arial Narrow" w:eastAsia="Calibri" w:hAnsi="Arial Narrow"/>
          <w:color w:val="17365D" w:themeColor="text2" w:themeShade="BF"/>
          <w:lang w:val="ru-RU"/>
        </w:rPr>
        <w:t xml:space="preserve"> </w:t>
      </w:r>
      <w:proofErr w:type="spellStart"/>
      <w:r w:rsidR="00F81FAC" w:rsidRPr="00E53E5C">
        <w:rPr>
          <w:rFonts w:ascii="Arial Narrow" w:eastAsia="Calibri" w:hAnsi="Arial Narrow"/>
          <w:color w:val="17365D" w:themeColor="text2" w:themeShade="BF"/>
          <w:lang w:val="ru-RU"/>
        </w:rPr>
        <w:t>лісистих</w:t>
      </w:r>
      <w:proofErr w:type="spellEnd"/>
      <w:r w:rsidR="00F81FAC" w:rsidRPr="00E53E5C">
        <w:rPr>
          <w:rFonts w:ascii="Arial Narrow" w:eastAsia="Calibri" w:hAnsi="Arial Narrow"/>
          <w:color w:val="17365D" w:themeColor="text2" w:themeShade="BF"/>
          <w:lang w:val="ru-RU"/>
        </w:rPr>
        <w:t xml:space="preserve"> </w:t>
      </w:r>
      <w:proofErr w:type="spellStart"/>
      <w:r w:rsidR="00F81FAC" w:rsidRPr="00E53E5C">
        <w:rPr>
          <w:rFonts w:ascii="Arial Narrow" w:eastAsia="Calibri" w:hAnsi="Arial Narrow"/>
          <w:color w:val="17365D" w:themeColor="text2" w:themeShade="BF"/>
          <w:lang w:val="ru-RU"/>
        </w:rPr>
        <w:t>гір</w:t>
      </w:r>
      <w:proofErr w:type="spellEnd"/>
      <w:r w:rsidR="00F81FAC" w:rsidRPr="00E53E5C">
        <w:rPr>
          <w:rFonts w:ascii="Arial Narrow" w:eastAsia="Calibri" w:hAnsi="Arial Narrow"/>
          <w:color w:val="17365D" w:themeColor="text2" w:themeShade="BF"/>
          <w:lang w:val="ru-RU"/>
        </w:rPr>
        <w:t xml:space="preserve"> </w:t>
      </w:r>
      <w:proofErr w:type="spellStart"/>
      <w:r w:rsidR="00F81FAC" w:rsidRPr="00E53E5C">
        <w:rPr>
          <w:rFonts w:ascii="Arial Narrow" w:eastAsia="Calibri" w:hAnsi="Arial Narrow"/>
          <w:color w:val="17365D" w:themeColor="text2" w:themeShade="BF"/>
          <w:lang w:val="ru-RU"/>
        </w:rPr>
        <w:t>Боржомської</w:t>
      </w:r>
      <w:proofErr w:type="spellEnd"/>
      <w:r w:rsidR="00F81FAC" w:rsidRPr="00E53E5C">
        <w:rPr>
          <w:rFonts w:ascii="Arial Narrow" w:eastAsia="Calibri" w:hAnsi="Arial Narrow"/>
          <w:color w:val="17365D" w:themeColor="text2" w:themeShade="BF"/>
          <w:lang w:val="ru-RU"/>
        </w:rPr>
        <w:t xml:space="preserve"> </w:t>
      </w:r>
      <w:proofErr w:type="spellStart"/>
      <w:r w:rsidR="00F81FAC" w:rsidRPr="00E53E5C">
        <w:rPr>
          <w:rFonts w:ascii="Arial Narrow" w:eastAsia="Calibri" w:hAnsi="Arial Narrow"/>
          <w:color w:val="17365D" w:themeColor="text2" w:themeShade="BF"/>
          <w:lang w:val="ru-RU"/>
        </w:rPr>
        <w:t>ущелини</w:t>
      </w:r>
      <w:proofErr w:type="spellEnd"/>
      <w:r w:rsidR="00F81FAC" w:rsidRPr="00E53E5C">
        <w:rPr>
          <w:rFonts w:ascii="Arial Narrow" w:eastAsia="Calibri" w:hAnsi="Arial Narrow"/>
          <w:color w:val="17365D" w:themeColor="text2" w:themeShade="BF"/>
          <w:lang w:val="ru-RU"/>
        </w:rPr>
        <w:t xml:space="preserve">. Ви дізнаєтеся про знаходження мінеральних джерел, про археологічні розкопки на цих землях та розвиток міста-курорту. У міському парку Боржомі помилуєтеся водоспадом, почуєте про грузинського Прометея і, звичайно, продегустуєте мінеральну воду в ажурному павільйоні. А потім підніметесь канатною дорогою на оглядовий майданчик (вона нова, але ретро-дизайн зберегли) — тут чекає найкращий вид на Боржомі – </w:t>
      </w:r>
      <w:r w:rsidR="00F81FAC" w:rsidRPr="00FF05C6">
        <w:rPr>
          <w:rFonts w:ascii="Arial Narrow" w:eastAsia="Calibri" w:hAnsi="Arial Narrow"/>
          <w:b/>
          <w:color w:val="17365D" w:themeColor="text2" w:themeShade="BF"/>
          <w:lang w:val="ru-RU"/>
        </w:rPr>
        <w:t>оплата за витяги в Боржомі на місці.</w:t>
      </w:r>
      <w:r w:rsidR="00F81FAC">
        <w:rPr>
          <w:rFonts w:ascii="Arial Narrow" w:eastAsia="Calibri" w:hAnsi="Arial Narrow"/>
          <w:color w:val="17365D" w:themeColor="text2" w:themeShade="BF"/>
          <w:lang w:val="ru-RU"/>
        </w:rPr>
        <w:t xml:space="preserve"> </w:t>
      </w:r>
    </w:p>
    <w:p w:rsidR="00F81FAC" w:rsidRPr="00E53E5C" w:rsidRDefault="00F81FAC" w:rsidP="00F81FAC">
      <w:pPr>
        <w:pStyle w:val="a7"/>
        <w:rPr>
          <w:rFonts w:ascii="Arial Narrow" w:eastAsia="Calibri" w:hAnsi="Arial Narrow"/>
          <w:color w:val="17365D" w:themeColor="text2" w:themeShade="BF"/>
          <w:lang w:val="ru-RU"/>
        </w:rPr>
      </w:pPr>
    </w:p>
    <w:p w:rsidR="00F81FAC" w:rsidRDefault="00F81FAC" w:rsidP="00F81FAC">
      <w:pPr>
        <w:pStyle w:val="a7"/>
        <w:rPr>
          <w:rFonts w:ascii="Arial Narrow" w:eastAsia="Calibri" w:hAnsi="Arial Narrow"/>
          <w:b/>
          <w:i/>
          <w:color w:val="17365D" w:themeColor="text2" w:themeShade="BF"/>
          <w:lang w:val="ru-RU"/>
        </w:rPr>
      </w:pPr>
      <w:r w:rsidRPr="00E53E5C">
        <w:rPr>
          <w:rFonts w:ascii="Arial Narrow" w:eastAsia="Calibri" w:hAnsi="Arial Narrow"/>
          <w:b/>
          <w:i/>
          <w:color w:val="17365D" w:themeColor="text2" w:themeShade="BF"/>
          <w:lang w:val="ru-RU"/>
        </w:rPr>
        <w:t xml:space="preserve">Після нас буде зупинка на обід. </w:t>
      </w:r>
      <w:r>
        <w:rPr>
          <w:rFonts w:ascii="Arial Narrow" w:eastAsia="Calibri" w:hAnsi="Arial Narrow"/>
          <w:b/>
          <w:i/>
          <w:color w:val="17365D" w:themeColor="text2" w:themeShade="BF"/>
          <w:lang w:val="ru-RU"/>
        </w:rPr>
        <w:br/>
      </w:r>
      <w:r w:rsidRPr="00E53E5C">
        <w:rPr>
          <w:rFonts w:ascii="Arial Narrow" w:eastAsia="Calibri" w:hAnsi="Arial Narrow"/>
          <w:b/>
          <w:i/>
          <w:color w:val="17365D" w:themeColor="text2" w:themeShade="BF"/>
          <w:lang w:val="ru-RU"/>
        </w:rPr>
        <w:t>Обід оплачується додатково дома.</w:t>
      </w:r>
    </w:p>
    <w:p w:rsidR="00F81FAC" w:rsidRPr="00E53E5C" w:rsidRDefault="00F81FAC" w:rsidP="00F81FAC">
      <w:pPr>
        <w:pStyle w:val="a7"/>
        <w:rPr>
          <w:rFonts w:ascii="Arial Narrow" w:eastAsia="Calibri" w:hAnsi="Arial Narrow"/>
          <w:color w:val="17365D" w:themeColor="text2" w:themeShade="BF"/>
          <w:lang w:val="ru-RU"/>
        </w:rPr>
      </w:pPr>
      <w:r w:rsidRPr="00E53E5C">
        <w:rPr>
          <w:rFonts w:ascii="Arial Narrow" w:eastAsia="Calibri" w:hAnsi="Arial Narrow"/>
          <w:b/>
          <w:i/>
          <w:color w:val="17365D" w:themeColor="text2" w:themeShade="BF"/>
          <w:lang w:val="ru-RU"/>
        </w:rPr>
        <w:br/>
      </w:r>
      <w:r w:rsidRPr="00E53E5C">
        <w:rPr>
          <w:rFonts w:ascii="Arial Narrow" w:eastAsia="Calibri" w:hAnsi="Arial Narrow"/>
          <w:color w:val="17365D" w:themeColor="text2" w:themeShade="BF"/>
          <w:lang w:val="ru-RU"/>
        </w:rPr>
        <w:br/>
        <w:t xml:space="preserve">У печерному місті на березі річки Кури ви перенесетеся в кінець II - початок I тисячоліття до н. Знайомство із цим місцем стане важливим етапом у розумінні грузинської культури. Ви дізнаєтеся про життя </w:t>
      </w:r>
      <w:proofErr w:type="spellStart"/>
      <w:r w:rsidRPr="00E53E5C">
        <w:rPr>
          <w:rFonts w:ascii="Arial Narrow" w:eastAsia="Calibri" w:hAnsi="Arial Narrow"/>
          <w:color w:val="17365D" w:themeColor="text2" w:themeShade="BF"/>
          <w:lang w:val="ru-RU"/>
        </w:rPr>
        <w:t>язичницької</w:t>
      </w:r>
      <w:proofErr w:type="spellEnd"/>
      <w:r w:rsidRPr="00E53E5C">
        <w:rPr>
          <w:rFonts w:ascii="Arial Narrow" w:eastAsia="Calibri" w:hAnsi="Arial Narrow"/>
          <w:color w:val="17365D" w:themeColor="text2" w:themeShade="BF"/>
          <w:lang w:val="ru-RU"/>
        </w:rPr>
        <w:t xml:space="preserve"> </w:t>
      </w:r>
      <w:proofErr w:type="spellStart"/>
      <w:r w:rsidRPr="00E53E5C">
        <w:rPr>
          <w:rFonts w:ascii="Arial Narrow" w:eastAsia="Calibri" w:hAnsi="Arial Narrow"/>
          <w:color w:val="17365D" w:themeColor="text2" w:themeShade="BF"/>
          <w:lang w:val="ru-RU"/>
        </w:rPr>
        <w:t>Грузії</w:t>
      </w:r>
      <w:proofErr w:type="spellEnd"/>
      <w:r w:rsidRPr="00E53E5C">
        <w:rPr>
          <w:rFonts w:ascii="Arial Narrow" w:eastAsia="Calibri" w:hAnsi="Arial Narrow"/>
          <w:color w:val="17365D" w:themeColor="text2" w:themeShade="BF"/>
          <w:lang w:val="ru-RU"/>
        </w:rPr>
        <w:t xml:space="preserve">, </w:t>
      </w:r>
      <w:proofErr w:type="spellStart"/>
      <w:r w:rsidRPr="00E53E5C">
        <w:rPr>
          <w:rFonts w:ascii="Arial Narrow" w:eastAsia="Calibri" w:hAnsi="Arial Narrow"/>
          <w:color w:val="17365D" w:themeColor="text2" w:themeShade="BF"/>
          <w:lang w:val="ru-RU"/>
        </w:rPr>
        <w:t>періоди</w:t>
      </w:r>
      <w:proofErr w:type="spellEnd"/>
      <w:r w:rsidRPr="00E53E5C">
        <w:rPr>
          <w:rFonts w:ascii="Arial Narrow" w:eastAsia="Calibri" w:hAnsi="Arial Narrow"/>
          <w:color w:val="17365D" w:themeColor="text2" w:themeShade="BF"/>
          <w:lang w:val="ru-RU"/>
        </w:rPr>
        <w:t xml:space="preserve"> </w:t>
      </w:r>
      <w:proofErr w:type="spellStart"/>
      <w:r w:rsidRPr="00E53E5C">
        <w:rPr>
          <w:rFonts w:ascii="Arial Narrow" w:eastAsia="Calibri" w:hAnsi="Arial Narrow"/>
          <w:color w:val="17365D" w:themeColor="text2" w:themeShade="BF"/>
          <w:lang w:val="ru-RU"/>
        </w:rPr>
        <w:t>розквіту</w:t>
      </w:r>
      <w:proofErr w:type="spellEnd"/>
      <w:r w:rsidRPr="00E53E5C">
        <w:rPr>
          <w:rFonts w:ascii="Arial Narrow" w:eastAsia="Calibri" w:hAnsi="Arial Narrow"/>
          <w:color w:val="17365D" w:themeColor="text2" w:themeShade="BF"/>
          <w:lang w:val="ru-RU"/>
        </w:rPr>
        <w:t xml:space="preserve"> та </w:t>
      </w:r>
      <w:proofErr w:type="spellStart"/>
      <w:r w:rsidRPr="00E53E5C">
        <w:rPr>
          <w:rFonts w:ascii="Arial Narrow" w:eastAsia="Calibri" w:hAnsi="Arial Narrow"/>
          <w:color w:val="17365D" w:themeColor="text2" w:themeShade="BF"/>
          <w:lang w:val="ru-RU"/>
        </w:rPr>
        <w:t>занепаду</w:t>
      </w:r>
      <w:proofErr w:type="spellEnd"/>
      <w:r w:rsidRPr="00E53E5C">
        <w:rPr>
          <w:rFonts w:ascii="Arial Narrow" w:eastAsia="Calibri" w:hAnsi="Arial Narrow"/>
          <w:color w:val="17365D" w:themeColor="text2" w:themeShade="BF"/>
          <w:lang w:val="ru-RU"/>
        </w:rPr>
        <w:t xml:space="preserve"> </w:t>
      </w:r>
      <w:proofErr w:type="spellStart"/>
      <w:r w:rsidRPr="00E53E5C">
        <w:rPr>
          <w:rFonts w:ascii="Arial Narrow" w:eastAsia="Calibri" w:hAnsi="Arial Narrow"/>
          <w:color w:val="17365D" w:themeColor="text2" w:themeShade="BF"/>
          <w:lang w:val="ru-RU"/>
        </w:rPr>
        <w:t>Уплісцихе</w:t>
      </w:r>
      <w:proofErr w:type="spellEnd"/>
      <w:r w:rsidRPr="00E53E5C">
        <w:rPr>
          <w:rFonts w:ascii="Arial Narrow" w:eastAsia="Calibri" w:hAnsi="Arial Narrow"/>
          <w:color w:val="17365D" w:themeColor="text2" w:themeShade="BF"/>
          <w:lang w:val="ru-RU"/>
        </w:rPr>
        <w:t xml:space="preserve"> . Досліджуєте фрагменти висічених у скелі культових споруд, житлових «кімнат», театру еллінізму і тронного залу, а також помилуєтеся панорамою Кури.</w:t>
      </w:r>
    </w:p>
    <w:p w:rsidR="00F81FAC" w:rsidRDefault="00F81FAC" w:rsidP="00F81FAC">
      <w:pPr>
        <w:pStyle w:val="a7"/>
        <w:rPr>
          <w:rFonts w:ascii="Arial Narrow" w:eastAsia="Calibri" w:hAnsi="Arial Narrow"/>
          <w:color w:val="17365D" w:themeColor="text2" w:themeShade="BF"/>
          <w:lang w:val="ru-RU"/>
        </w:rPr>
      </w:pPr>
      <w:r w:rsidRPr="00D51F36">
        <w:rPr>
          <w:rFonts w:ascii="Arial Narrow" w:eastAsia="Calibri" w:hAnsi="Arial Narrow"/>
          <w:color w:val="17365D" w:themeColor="text2" w:themeShade="BF"/>
          <w:lang w:val="ru-RU"/>
        </w:rPr>
        <w:t>Повернення до Тбілісі. Ніч у готелі.</w:t>
      </w:r>
    </w:p>
    <w:p w:rsidR="003C5C18" w:rsidRPr="00617C68" w:rsidRDefault="00617C68" w:rsidP="00617C68">
      <w:pPr>
        <w:jc w:val="both"/>
        <w:rPr>
          <w:rFonts w:ascii="Arial Narrow" w:hAnsi="Arial Narrow"/>
          <w:color w:val="002060"/>
        </w:rPr>
      </w:pPr>
      <w:r>
        <w:rPr>
          <w:rFonts w:ascii="Arial Narrow" w:hAnsi="Arial Narrow"/>
          <w:b/>
          <w:caps/>
          <w:color w:val="00B0F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4 </w:t>
      </w:r>
      <w:r w:rsidRPr="00820300">
        <w:rPr>
          <w:rFonts w:ascii="Arial Narrow" w:hAnsi="Arial Narrow"/>
          <w:b/>
          <w:caps/>
          <w:color w:val="00B0F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день. </w:t>
      </w:r>
      <w:r w:rsidRPr="00820300">
        <w:rPr>
          <w:rFonts w:ascii="Arial Narrow" w:hAnsi="Arial Narrow"/>
          <w:color w:val="002060"/>
        </w:rPr>
        <w:t>Сніданок у готелі. Сьогодні ви дізнаєтеся все про батьківщину грузинського виноробства та гостинності.</w:t>
      </w:r>
    </w:p>
    <w:p w:rsidR="00A35A1D" w:rsidRPr="00820300" w:rsidRDefault="005E6F60" w:rsidP="00A35A1D">
      <w:pPr>
        <w:pStyle w:val="a7"/>
        <w:spacing w:line="276" w:lineRule="auto"/>
        <w:jc w:val="both"/>
        <w:rPr>
          <w:rFonts w:ascii="Arial Narrow" w:hAnsi="Arial Narrow"/>
          <w:color w:val="002060"/>
          <w:lang w:val="ru-RU"/>
        </w:rPr>
      </w:pPr>
      <w:r>
        <w:rPr>
          <w:noProof/>
          <w:lang w:val="ru-RU" w:eastAsia="ru-RU" w:bidi="ar-SA"/>
        </w:rPr>
        <w:drawing>
          <wp:inline distT="0" distB="0" distL="0" distR="0" wp14:anchorId="2168B454" wp14:editId="48DAD10F">
            <wp:extent cx="6934200" cy="2455262"/>
            <wp:effectExtent l="0" t="0" r="0" b="2540"/>
            <wp:docPr id="3" name="Рисунок 3" descr="Достопримечательности, что посмотреть, Сигнахи 2023 - БЕСПЛАТНАЯ отмена |  GetYour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Достопримечательности, что посмотреть, Сигнахи 2023 - БЕСПЛАТНАЯ отмена |  GetYourGuide"/>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6931025" cy="2454138"/>
                    </a:xfrm>
                    <a:prstGeom prst="rect">
                      <a:avLst/>
                    </a:prstGeom>
                    <a:ln>
                      <a:noFill/>
                    </a:ln>
                    <a:effectLst>
                      <a:softEdge rad="112500"/>
                    </a:effectLst>
                  </pic:spPr>
                </pic:pic>
              </a:graphicData>
            </a:graphic>
          </wp:inline>
        </w:drawing>
      </w:r>
      <w:r w:rsidRPr="00820300">
        <w:rPr>
          <w:rFonts w:ascii="Arial Narrow" w:hAnsi="Arial Narrow"/>
          <w:color w:val="002060"/>
          <w:lang w:val="ru-RU"/>
        </w:rPr>
        <w:t xml:space="preserve"> </w:t>
      </w:r>
    </w:p>
    <w:p w:rsidR="00B179E5" w:rsidRDefault="00991E6A" w:rsidP="00A35A1D">
      <w:pPr>
        <w:pStyle w:val="a7"/>
        <w:spacing w:line="276" w:lineRule="auto"/>
        <w:jc w:val="both"/>
        <w:rPr>
          <w:rFonts w:ascii="Arial Narrow" w:hAnsi="Arial Narrow"/>
          <w:color w:val="002060"/>
          <w:lang w:val="ru-RU"/>
        </w:rPr>
      </w:pPr>
      <w:r w:rsidRPr="00820300">
        <w:rPr>
          <w:rFonts w:ascii="Arial Narrow" w:hAnsi="Arial Narrow"/>
          <w:color w:val="002060"/>
          <w:lang w:val="ru-RU"/>
        </w:rPr>
        <w:t xml:space="preserve"> </w:t>
      </w:r>
    </w:p>
    <w:p w:rsidR="00B179E5" w:rsidRPr="00ED77AA" w:rsidRDefault="00B179E5" w:rsidP="00B179E5">
      <w:pPr>
        <w:pStyle w:val="a7"/>
        <w:spacing w:line="276" w:lineRule="auto"/>
        <w:jc w:val="both"/>
        <w:rPr>
          <w:rFonts w:ascii="Arial Narrow" w:hAnsi="Arial Narrow"/>
          <w:b/>
          <w:color w:val="002060"/>
          <w:u w:val="single"/>
          <w:lang w:val="ru-RU"/>
        </w:rPr>
      </w:pPr>
      <w:r w:rsidRPr="00ED77AA">
        <w:rPr>
          <w:rFonts w:ascii="Arial Narrow" w:hAnsi="Arial Narrow"/>
          <w:b/>
          <w:color w:val="002060"/>
          <w:u w:val="single"/>
          <w:lang w:val="ru-RU"/>
        </w:rPr>
        <w:t>Тривалість екскурсії 8 годин</w:t>
      </w:r>
    </w:p>
    <w:p w:rsidR="00991E6A" w:rsidRDefault="00991E6A" w:rsidP="00A35A1D">
      <w:pPr>
        <w:pStyle w:val="a7"/>
        <w:spacing w:line="276" w:lineRule="auto"/>
        <w:jc w:val="both"/>
        <w:rPr>
          <w:rFonts w:ascii="Arial Narrow" w:hAnsi="Arial Narrow"/>
          <w:color w:val="002060"/>
          <w:lang w:val="ru-RU"/>
        </w:rPr>
      </w:pPr>
      <w:r w:rsidRPr="00820300">
        <w:rPr>
          <w:rFonts w:ascii="Arial Narrow" w:hAnsi="Arial Narrow"/>
          <w:color w:val="002060"/>
          <w:lang w:val="ru-RU"/>
        </w:rPr>
        <w:t>На сході Грузії затишно розташувалася Кахетія.</w:t>
      </w:r>
    </w:p>
    <w:p w:rsidR="00265D62" w:rsidRDefault="00265D62" w:rsidP="00A35A1D">
      <w:pPr>
        <w:pStyle w:val="a7"/>
        <w:spacing w:line="276" w:lineRule="auto"/>
        <w:jc w:val="both"/>
        <w:rPr>
          <w:rFonts w:ascii="Arial Narrow" w:hAnsi="Arial Narrow"/>
          <w:color w:val="002060"/>
          <w:lang w:val="ru-RU"/>
        </w:rPr>
      </w:pPr>
      <w:r w:rsidRPr="00820300">
        <w:rPr>
          <w:rFonts w:ascii="Arial Narrow" w:hAnsi="Arial Narrow"/>
          <w:color w:val="002060"/>
          <w:lang w:val="ru-RU"/>
        </w:rPr>
        <w:t xml:space="preserve">Дорогою відвідаємо монастирський та єпископальний комплекс Святого </w:t>
      </w:r>
      <w:proofErr w:type="spellStart"/>
      <w:r w:rsidRPr="00820300">
        <w:rPr>
          <w:rFonts w:ascii="Arial Narrow" w:hAnsi="Arial Narrow"/>
          <w:color w:val="002060"/>
          <w:lang w:val="ru-RU"/>
        </w:rPr>
        <w:t>Георгія</w:t>
      </w:r>
      <w:proofErr w:type="spellEnd"/>
      <w:r w:rsidRPr="00820300">
        <w:rPr>
          <w:rFonts w:ascii="Arial Narrow" w:hAnsi="Arial Narrow"/>
          <w:color w:val="002060"/>
          <w:lang w:val="ru-RU"/>
        </w:rPr>
        <w:t xml:space="preserve"> – </w:t>
      </w:r>
      <w:proofErr w:type="spellStart"/>
      <w:r w:rsidRPr="00820300">
        <w:rPr>
          <w:rFonts w:ascii="Arial Narrow" w:hAnsi="Arial Narrow"/>
          <w:color w:val="002060"/>
          <w:lang w:val="ru-RU"/>
        </w:rPr>
        <w:t>жіночий</w:t>
      </w:r>
      <w:proofErr w:type="spellEnd"/>
      <w:r w:rsidRPr="00820300">
        <w:rPr>
          <w:rFonts w:ascii="Arial Narrow" w:hAnsi="Arial Narrow"/>
          <w:color w:val="002060"/>
          <w:lang w:val="ru-RU"/>
        </w:rPr>
        <w:t xml:space="preserve"> </w:t>
      </w:r>
      <w:proofErr w:type="spellStart"/>
      <w:r w:rsidRPr="00820300">
        <w:rPr>
          <w:rFonts w:ascii="Arial Narrow" w:hAnsi="Arial Narrow"/>
          <w:color w:val="002060"/>
          <w:lang w:val="ru-RU"/>
        </w:rPr>
        <w:t>монастир</w:t>
      </w:r>
      <w:proofErr w:type="spellEnd"/>
      <w:r w:rsidRPr="00820300">
        <w:rPr>
          <w:rFonts w:ascii="Arial Narrow" w:hAnsi="Arial Narrow"/>
          <w:color w:val="002060"/>
          <w:lang w:val="ru-RU"/>
        </w:rPr>
        <w:t xml:space="preserve"> « </w:t>
      </w:r>
      <w:proofErr w:type="spellStart"/>
      <w:r w:rsidRPr="00820300">
        <w:rPr>
          <w:rFonts w:ascii="Arial Narrow" w:hAnsi="Arial Narrow"/>
          <w:color w:val="002060"/>
          <w:lang w:val="ru-RU"/>
        </w:rPr>
        <w:t>Бодбе</w:t>
      </w:r>
      <w:proofErr w:type="spellEnd"/>
      <w:r w:rsidRPr="00820300">
        <w:rPr>
          <w:rFonts w:ascii="Arial Narrow" w:hAnsi="Arial Narrow"/>
          <w:color w:val="002060"/>
          <w:lang w:val="ru-RU"/>
        </w:rPr>
        <w:t xml:space="preserve"> ». Тут </w:t>
      </w:r>
      <w:proofErr w:type="spellStart"/>
      <w:r w:rsidRPr="00820300">
        <w:rPr>
          <w:rFonts w:ascii="Arial Narrow" w:hAnsi="Arial Narrow"/>
          <w:color w:val="002060"/>
          <w:lang w:val="ru-RU"/>
        </w:rPr>
        <w:t>розташована</w:t>
      </w:r>
      <w:proofErr w:type="spellEnd"/>
      <w:r w:rsidRPr="00820300">
        <w:rPr>
          <w:rFonts w:ascii="Arial Narrow" w:hAnsi="Arial Narrow"/>
          <w:color w:val="002060"/>
          <w:lang w:val="ru-RU"/>
        </w:rPr>
        <w:t xml:space="preserve"> </w:t>
      </w:r>
      <w:proofErr w:type="spellStart"/>
      <w:r w:rsidRPr="00820300">
        <w:rPr>
          <w:rFonts w:ascii="Arial Narrow" w:hAnsi="Arial Narrow"/>
          <w:color w:val="002060"/>
          <w:lang w:val="ru-RU"/>
        </w:rPr>
        <w:t>Базиліка</w:t>
      </w:r>
      <w:proofErr w:type="spellEnd"/>
      <w:r w:rsidRPr="00820300">
        <w:rPr>
          <w:rFonts w:ascii="Arial Narrow" w:hAnsi="Arial Narrow"/>
          <w:color w:val="002060"/>
          <w:lang w:val="ru-RU"/>
        </w:rPr>
        <w:t xml:space="preserve"> </w:t>
      </w:r>
      <w:proofErr w:type="spellStart"/>
      <w:r w:rsidRPr="00820300">
        <w:rPr>
          <w:rFonts w:ascii="Arial Narrow" w:hAnsi="Arial Narrow"/>
          <w:color w:val="002060"/>
          <w:lang w:val="ru-RU"/>
        </w:rPr>
        <w:t>Святої</w:t>
      </w:r>
      <w:proofErr w:type="spellEnd"/>
      <w:r w:rsidRPr="00820300">
        <w:rPr>
          <w:rFonts w:ascii="Arial Narrow" w:hAnsi="Arial Narrow"/>
          <w:color w:val="002060"/>
          <w:lang w:val="ru-RU"/>
        </w:rPr>
        <w:t xml:space="preserve"> </w:t>
      </w:r>
      <w:proofErr w:type="spellStart"/>
      <w:r w:rsidRPr="00820300">
        <w:rPr>
          <w:rFonts w:ascii="Arial Narrow" w:hAnsi="Arial Narrow"/>
          <w:color w:val="002060"/>
          <w:lang w:val="ru-RU"/>
        </w:rPr>
        <w:t>Ніно</w:t>
      </w:r>
      <w:proofErr w:type="spellEnd"/>
      <w:r w:rsidRPr="00820300">
        <w:rPr>
          <w:rFonts w:ascii="Arial Narrow" w:hAnsi="Arial Narrow"/>
          <w:color w:val="002060"/>
          <w:lang w:val="ru-RU"/>
        </w:rPr>
        <w:t xml:space="preserve"> , а спустившись у її чудотворним джерелам, можете загадати бажання, яке обов'язково здійсниться (піша ходьба 30 хв).</w:t>
      </w:r>
    </w:p>
    <w:p w:rsidR="00265D62" w:rsidRPr="00820300" w:rsidRDefault="00265D62" w:rsidP="00A35A1D">
      <w:pPr>
        <w:pStyle w:val="a7"/>
        <w:spacing w:line="276" w:lineRule="auto"/>
        <w:jc w:val="both"/>
        <w:rPr>
          <w:rFonts w:ascii="Arial Narrow" w:hAnsi="Arial Narrow"/>
          <w:color w:val="002060"/>
          <w:lang w:val="ru-RU"/>
        </w:rPr>
      </w:pPr>
    </w:p>
    <w:p w:rsidR="00265D62" w:rsidRDefault="00617C68" w:rsidP="00A35A1D">
      <w:pPr>
        <w:pStyle w:val="a7"/>
        <w:spacing w:line="276" w:lineRule="auto"/>
        <w:jc w:val="both"/>
        <w:rPr>
          <w:rFonts w:ascii="Arial Narrow" w:hAnsi="Arial Narrow"/>
          <w:color w:val="002060"/>
          <w:lang w:val="ru-RU"/>
        </w:rPr>
      </w:pPr>
      <w:r>
        <w:rPr>
          <w:rFonts w:ascii="Arial Narrow" w:hAnsi="Arial Narrow"/>
          <w:b/>
          <w:i/>
          <w:noProof/>
          <w:color w:val="17365D" w:themeColor="text2" w:themeShade="BF"/>
          <w:lang w:val="ru-RU" w:eastAsia="ru-RU" w:bidi="ar-SA"/>
        </w:rPr>
        <w:drawing>
          <wp:anchor distT="0" distB="0" distL="114300" distR="114300" simplePos="0" relativeHeight="251734016" behindDoc="0" locked="0" layoutInCell="1" allowOverlap="1" wp14:anchorId="08119F12" wp14:editId="27102040">
            <wp:simplePos x="0" y="0"/>
            <wp:positionH relativeFrom="column">
              <wp:posOffset>3321685</wp:posOffset>
            </wp:positionH>
            <wp:positionV relativeFrom="paragraph">
              <wp:posOffset>83185</wp:posOffset>
            </wp:positionV>
            <wp:extent cx="3314700" cy="2419350"/>
            <wp:effectExtent l="171450" t="171450" r="381000" b="361950"/>
            <wp:wrapSquare wrapText="bothSides"/>
            <wp:docPr id="11" name="Рисунок 11" descr="E:\Рабочий стол\НОВЫЙ ГОД 2024\Новая папка\photo_2023-10-08_09-3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Рабочий стол\НОВЫЙ ГОД 2024\Новая папка\photo_2023-10-08_09-34-44.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314700" cy="24193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65D62">
        <w:rPr>
          <w:rFonts w:ascii="Arial Narrow" w:hAnsi="Arial Narrow"/>
          <w:color w:val="002060"/>
          <w:lang w:val="ru-RU"/>
        </w:rPr>
        <w:t>Далі зупинимося в Сігнахі – місті кохання. Це затишне місто чудово поєднало у собі елементи південно-італійського та грузинського архітектурних тонкощів.</w:t>
      </w:r>
    </w:p>
    <w:p w:rsidR="00265D62" w:rsidRPr="00820300" w:rsidRDefault="00265D62" w:rsidP="00A35A1D">
      <w:pPr>
        <w:pStyle w:val="a7"/>
        <w:spacing w:line="276" w:lineRule="auto"/>
        <w:jc w:val="both"/>
        <w:rPr>
          <w:rFonts w:ascii="Arial Narrow" w:hAnsi="Arial Narrow"/>
          <w:color w:val="002060"/>
          <w:lang w:val="ru-RU"/>
        </w:rPr>
      </w:pPr>
    </w:p>
    <w:p w:rsidR="00D11AD7" w:rsidRDefault="00D11AD7" w:rsidP="00D11AD7">
      <w:pPr>
        <w:jc w:val="both"/>
        <w:rPr>
          <w:rFonts w:ascii="Arial Narrow" w:hAnsi="Arial Narrow"/>
          <w:b/>
          <w:color w:val="002060"/>
          <w:sz w:val="24"/>
          <w:szCs w:val="24"/>
          <w:lang w:eastAsia="lv-LV"/>
        </w:rPr>
      </w:pPr>
      <w:r w:rsidRPr="00D54552">
        <w:rPr>
          <w:rFonts w:ascii="Arial Narrow" w:hAnsi="Arial Narrow"/>
          <w:b/>
          <w:color w:val="17365D" w:themeColor="text2" w:themeShade="BF"/>
        </w:rPr>
        <w:t xml:space="preserve">Прибуття до </w:t>
      </w:r>
      <w:proofErr w:type="spellStart"/>
      <w:r w:rsidRPr="00D54552">
        <w:rPr>
          <w:rFonts w:ascii="Arial Narrow" w:hAnsi="Arial Narrow"/>
          <w:b/>
          <w:color w:val="17365D" w:themeColor="text2" w:themeShade="BF"/>
        </w:rPr>
        <w:t>Сігнаги</w:t>
      </w:r>
      <w:proofErr w:type="spellEnd"/>
      <w:r w:rsidRPr="00D54552">
        <w:rPr>
          <w:rFonts w:ascii="Arial Narrow" w:hAnsi="Arial Narrow"/>
          <w:b/>
          <w:color w:val="17365D" w:themeColor="text2" w:themeShade="BF"/>
        </w:rPr>
        <w:t xml:space="preserve"> . </w:t>
      </w:r>
      <w:r w:rsidRPr="00680288">
        <w:rPr>
          <w:rFonts w:ascii="Arial Narrow" w:hAnsi="Arial Narrow"/>
          <w:b/>
          <w:color w:val="002060"/>
          <w:sz w:val="24"/>
          <w:szCs w:val="24"/>
          <w:lang w:eastAsia="lv-LV"/>
        </w:rPr>
        <w:t xml:space="preserve">Відвідування винного </w:t>
      </w:r>
      <w:r w:rsidR="006867BE">
        <w:rPr>
          <w:rFonts w:ascii="Arial Narrow" w:hAnsi="Arial Narrow"/>
          <w:b/>
          <w:color w:val="002060"/>
          <w:sz w:val="24"/>
          <w:szCs w:val="24"/>
          <w:lang w:val="en-US" w:eastAsia="lv-LV"/>
        </w:rPr>
        <w:t>VIP</w:t>
      </w:r>
      <w:r w:rsidR="006867BE" w:rsidRPr="006867BE">
        <w:rPr>
          <w:rFonts w:ascii="Arial Narrow" w:hAnsi="Arial Narrow"/>
          <w:b/>
          <w:color w:val="002060"/>
          <w:sz w:val="24"/>
          <w:szCs w:val="24"/>
          <w:lang w:eastAsia="lv-LV"/>
        </w:rPr>
        <w:t xml:space="preserve">  </w:t>
      </w:r>
      <w:proofErr w:type="spellStart"/>
      <w:r w:rsidRPr="00680288">
        <w:rPr>
          <w:rFonts w:ascii="Arial Narrow" w:hAnsi="Arial Narrow"/>
          <w:b/>
          <w:color w:val="002060"/>
          <w:sz w:val="24"/>
          <w:szCs w:val="24"/>
          <w:lang w:eastAsia="lv-LV"/>
        </w:rPr>
        <w:t>марані</w:t>
      </w:r>
      <w:proofErr w:type="spellEnd"/>
      <w:r w:rsidRPr="00680288">
        <w:rPr>
          <w:rFonts w:ascii="Arial Narrow" w:hAnsi="Arial Narrow"/>
          <w:b/>
          <w:color w:val="002060"/>
          <w:sz w:val="24"/>
          <w:szCs w:val="24"/>
          <w:lang w:eastAsia="lv-LV"/>
        </w:rPr>
        <w:t xml:space="preserve"> та ресторанного кахетинського комплексу </w:t>
      </w:r>
      <w:r w:rsidRPr="00D54552">
        <w:rPr>
          <w:rFonts w:ascii="Arial Narrow" w:hAnsi="Arial Narrow"/>
          <w:b/>
          <w:color w:val="17365D" w:themeColor="text2" w:themeShade="BF"/>
        </w:rPr>
        <w:t xml:space="preserve">, </w:t>
      </w:r>
      <w:r w:rsidRPr="00680288">
        <w:rPr>
          <w:rFonts w:ascii="Arial Narrow" w:hAnsi="Arial Narrow"/>
          <w:b/>
          <w:color w:val="002060"/>
          <w:sz w:val="24"/>
          <w:szCs w:val="24"/>
          <w:lang w:eastAsia="lv-LV"/>
        </w:rPr>
        <w:t xml:space="preserve">де ви дізнаєтеся про виноградну </w:t>
      </w:r>
      <w:r w:rsidRPr="00680288">
        <w:rPr>
          <w:rFonts w:ascii="Arial Narrow" w:hAnsi="Arial Narrow"/>
          <w:b/>
          <w:color w:val="002060"/>
          <w:sz w:val="24"/>
          <w:szCs w:val="24"/>
          <w:lang w:eastAsia="lv-LV"/>
        </w:rPr>
        <w:lastRenderedPageBreak/>
        <w:t>культуру нашої країни та секрети грузинського виноробства, продегустуєте кілька сортів напою-символу Грузії.</w:t>
      </w:r>
    </w:p>
    <w:p w:rsidR="004143A1" w:rsidRPr="00B473AD" w:rsidRDefault="004143A1" w:rsidP="004143A1">
      <w:pPr>
        <w:jc w:val="both"/>
        <w:rPr>
          <w:rFonts w:ascii="Arial Narrow" w:hAnsi="Arial Narrow"/>
          <w:b/>
          <w:i/>
          <w:color w:val="002060"/>
          <w:u w:val="single"/>
        </w:rPr>
      </w:pPr>
      <w:r w:rsidRPr="00B473AD">
        <w:rPr>
          <w:rFonts w:ascii="Arial Narrow" w:hAnsi="Arial Narrow"/>
          <w:b/>
          <w:color w:val="002060"/>
        </w:rPr>
        <w:t xml:space="preserve">!!! </w:t>
      </w:r>
      <w:r w:rsidRPr="00B473AD">
        <w:rPr>
          <w:rFonts w:ascii="Arial Narrow" w:hAnsi="Arial Narrow"/>
          <w:b/>
          <w:i/>
          <w:color w:val="002060"/>
          <w:u w:val="single"/>
        </w:rPr>
        <w:t>Тут же на вас чекає смачний кахетинський обід з домашнім вином, оплата на місці.</w:t>
      </w:r>
    </w:p>
    <w:p w:rsidR="004143A1" w:rsidRPr="00B473AD" w:rsidRDefault="00617C68" w:rsidP="004143A1">
      <w:pPr>
        <w:jc w:val="both"/>
        <w:rPr>
          <w:rFonts w:ascii="Arial Narrow" w:hAnsi="Arial Narrow"/>
          <w:b/>
          <w:i/>
          <w:color w:val="002060"/>
        </w:rPr>
      </w:pPr>
      <w:r w:rsidRPr="00B473AD">
        <w:rPr>
          <w:rFonts w:ascii="Arial Narrow" w:hAnsi="Arial Narrow"/>
          <w:noProof/>
          <w:color w:val="002060"/>
          <w:lang w:val="ru-RU" w:eastAsia="ru-RU"/>
        </w:rPr>
        <w:drawing>
          <wp:anchor distT="0" distB="0" distL="114300" distR="114300" simplePos="0" relativeHeight="251739136" behindDoc="0" locked="0" layoutInCell="1" allowOverlap="1" wp14:anchorId="79F57629" wp14:editId="58C30F29">
            <wp:simplePos x="0" y="0"/>
            <wp:positionH relativeFrom="column">
              <wp:posOffset>3275965</wp:posOffset>
            </wp:positionH>
            <wp:positionV relativeFrom="paragraph">
              <wp:posOffset>231775</wp:posOffset>
            </wp:positionV>
            <wp:extent cx="3357880" cy="2228850"/>
            <wp:effectExtent l="171450" t="171450" r="375920" b="361950"/>
            <wp:wrapSquare wrapText="bothSides"/>
            <wp:docPr id="17" name="Рисунок 17" descr="E:\Рабочий стол\НОВЫЙ ГОД 2024\Новая папка\photo_2023-10-31_16-0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Рабочий стол\НОВЫЙ ГОД 2024\Новая папка\photo_2023-10-31_16-05-55.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357880" cy="22288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4143A1" w:rsidRPr="00B473AD">
        <w:rPr>
          <w:rFonts w:ascii="Arial Narrow" w:hAnsi="Arial Narrow"/>
          <w:b/>
          <w:i/>
          <w:color w:val="002060"/>
        </w:rPr>
        <w:t>Час для обіду трохи більше години.</w:t>
      </w:r>
    </w:p>
    <w:p w:rsidR="00D11AD7" w:rsidRPr="00D11AD7" w:rsidRDefault="00265D62" w:rsidP="00D11AD7">
      <w:pPr>
        <w:jc w:val="both"/>
        <w:rPr>
          <w:rFonts w:ascii="Arial Narrow" w:hAnsi="Arial Narrow"/>
          <w:color w:val="17365D" w:themeColor="text2" w:themeShade="BF"/>
        </w:rPr>
      </w:pPr>
      <w:r>
        <w:rPr>
          <w:rFonts w:ascii="Arial Narrow" w:hAnsi="Arial Narrow"/>
          <w:color w:val="17365D" w:themeColor="text2" w:themeShade="BF"/>
        </w:rPr>
        <w:t xml:space="preserve">Після цього ми прогуляємося вулицями найкрасивішого та мальовничого містечка Грузії – Сігнахі, яке називають «містом кохання», а вулички його дуже схожі з італійськими двориками. Потім прогулянка вздовж фортечної стіни міста, яка вважається найдовшою в Європі (знов дивовижні види, заряджайте </w:t>
      </w:r>
      <w:proofErr w:type="spellStart"/>
      <w:r w:rsidRPr="00805D53">
        <w:rPr>
          <w:rFonts w:ascii="Arial Narrow" w:hAnsi="Arial Narrow"/>
          <w:color w:val="17365D" w:themeColor="text2" w:themeShade="BF"/>
        </w:rPr>
        <w:t>телф</w:t>
      </w:r>
      <w:proofErr w:type="spellEnd"/>
      <w:r w:rsidRPr="00805D53">
        <w:rPr>
          <w:rFonts w:ascii="Arial Narrow" w:hAnsi="Arial Narrow"/>
          <w:color w:val="17365D" w:themeColor="text2" w:themeShade="BF"/>
        </w:rPr>
        <w:t xml:space="preserve"> , </w:t>
      </w:r>
      <w:proofErr w:type="spellStart"/>
      <w:r w:rsidRPr="00805D53">
        <w:rPr>
          <w:rFonts w:ascii="Arial Narrow" w:hAnsi="Arial Narrow"/>
          <w:color w:val="17365D" w:themeColor="text2" w:themeShade="BF"/>
        </w:rPr>
        <w:t>фотопауза</w:t>
      </w:r>
      <w:proofErr w:type="spellEnd"/>
      <w:r w:rsidRPr="00805D53">
        <w:rPr>
          <w:rFonts w:ascii="Arial Narrow" w:hAnsi="Arial Narrow"/>
          <w:color w:val="17365D" w:themeColor="text2" w:themeShade="BF"/>
        </w:rPr>
        <w:t xml:space="preserve"> неминуча).</w:t>
      </w:r>
    </w:p>
    <w:p w:rsidR="00542298" w:rsidRPr="00091778" w:rsidRDefault="001746D1" w:rsidP="00542298">
      <w:pPr>
        <w:pStyle w:val="a7"/>
        <w:rPr>
          <w:rFonts w:ascii="Arial Narrow" w:eastAsia="Calibri" w:hAnsi="Arial Narrow"/>
          <w:b/>
          <w:i/>
          <w:color w:val="002060"/>
          <w:sz w:val="24"/>
          <w:szCs w:val="24"/>
          <w:lang w:val="ru-RU" w:eastAsia="lv-LV" w:bidi="ar-SA"/>
        </w:rPr>
      </w:pPr>
      <w:r>
        <w:rPr>
          <w:rFonts w:ascii="Arial Narrow" w:hAnsi="Arial Narrow"/>
          <w:b/>
          <w:noProof/>
          <w:color w:val="17365D" w:themeColor="text2" w:themeShade="BF"/>
          <w:sz w:val="24"/>
          <w:szCs w:val="24"/>
          <w:lang w:val="ru-RU" w:eastAsia="ru-RU" w:bidi="ar-SA"/>
        </w:rPr>
        <w:drawing>
          <wp:anchor distT="0" distB="0" distL="114300" distR="114300" simplePos="0" relativeHeight="251747328" behindDoc="0" locked="0" layoutInCell="1" allowOverlap="1" wp14:anchorId="11BAB7A3" wp14:editId="4323A488">
            <wp:simplePos x="0" y="0"/>
            <wp:positionH relativeFrom="column">
              <wp:posOffset>4185920</wp:posOffset>
            </wp:positionH>
            <wp:positionV relativeFrom="paragraph">
              <wp:posOffset>1042035</wp:posOffset>
            </wp:positionV>
            <wp:extent cx="2390775" cy="3086100"/>
            <wp:effectExtent l="171450" t="171450" r="390525" b="361950"/>
            <wp:wrapSquare wrapText="bothSides"/>
            <wp:docPr id="9" name="Рисунок 9" descr="E:\Рабочий стол\туры для СПУТНИКА\ФОТО МОИ ИЗБРАННЫЕ\IMG_4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Рабочий стол\туры для СПУТНИКА\ФОТО МОИ ИЗБРАННЫЕ\IMG_4894.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390775" cy="30861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42298" w:rsidRPr="00091778">
        <w:rPr>
          <w:rFonts w:ascii="Arial Narrow" w:eastAsia="Calibri" w:hAnsi="Arial Narrow"/>
          <w:b/>
          <w:i/>
          <w:color w:val="002060"/>
          <w:sz w:val="24"/>
          <w:szCs w:val="24"/>
          <w:lang w:val="ru-RU" w:eastAsia="lv-LV" w:bidi="ar-SA"/>
        </w:rPr>
        <w:t xml:space="preserve">На зворотному шляху в Тбілісі на нас чекає неймовірна дегустація на знаменитому Кахетинському заводі вин, де нам проведуть </w:t>
      </w:r>
      <w:proofErr w:type="spellStart"/>
      <w:r w:rsidR="00542298" w:rsidRPr="00091778">
        <w:rPr>
          <w:rFonts w:ascii="Arial Narrow" w:eastAsia="Calibri" w:hAnsi="Arial Narrow"/>
          <w:b/>
          <w:i/>
          <w:color w:val="002060"/>
          <w:sz w:val="24"/>
          <w:szCs w:val="24"/>
          <w:lang w:val="ru-RU" w:eastAsia="lv-LV" w:bidi="ar-SA"/>
        </w:rPr>
        <w:t>екскурсію</w:t>
      </w:r>
      <w:proofErr w:type="spellEnd"/>
      <w:r w:rsidR="00542298" w:rsidRPr="00091778">
        <w:rPr>
          <w:rFonts w:ascii="Arial Narrow" w:eastAsia="Calibri" w:hAnsi="Arial Narrow"/>
          <w:b/>
          <w:i/>
          <w:color w:val="002060"/>
          <w:sz w:val="24"/>
          <w:szCs w:val="24"/>
          <w:lang w:val="ru-RU" w:eastAsia="lv-LV" w:bidi="ar-SA"/>
        </w:rPr>
        <w:t xml:space="preserve"> заводом і </w:t>
      </w:r>
      <w:proofErr w:type="spellStart"/>
      <w:r w:rsidR="00542298" w:rsidRPr="00091778">
        <w:rPr>
          <w:rFonts w:ascii="Arial Narrow" w:eastAsia="Calibri" w:hAnsi="Arial Narrow"/>
          <w:b/>
          <w:i/>
          <w:color w:val="002060"/>
          <w:sz w:val="24"/>
          <w:szCs w:val="24"/>
          <w:lang w:val="ru-RU" w:eastAsia="lv-LV" w:bidi="ar-SA"/>
        </w:rPr>
        <w:t>поділяться</w:t>
      </w:r>
      <w:proofErr w:type="spellEnd"/>
      <w:r w:rsidR="00542298" w:rsidRPr="00091778">
        <w:rPr>
          <w:rFonts w:ascii="Arial Narrow" w:eastAsia="Calibri" w:hAnsi="Arial Narrow"/>
          <w:b/>
          <w:i/>
          <w:color w:val="002060"/>
          <w:sz w:val="24"/>
          <w:szCs w:val="24"/>
          <w:lang w:val="ru-RU" w:eastAsia="lv-LV" w:bidi="ar-SA"/>
        </w:rPr>
        <w:t xml:space="preserve"> </w:t>
      </w:r>
      <w:proofErr w:type="spellStart"/>
      <w:r w:rsidR="00542298" w:rsidRPr="00091778">
        <w:rPr>
          <w:rFonts w:ascii="Arial Narrow" w:eastAsia="Calibri" w:hAnsi="Arial Narrow"/>
          <w:b/>
          <w:i/>
          <w:color w:val="002060"/>
          <w:sz w:val="24"/>
          <w:szCs w:val="24"/>
          <w:lang w:val="ru-RU" w:eastAsia="lv-LV" w:bidi="ar-SA"/>
        </w:rPr>
        <w:t>секретиками</w:t>
      </w:r>
      <w:proofErr w:type="spellEnd"/>
      <w:r w:rsidR="00542298" w:rsidRPr="00091778">
        <w:rPr>
          <w:rFonts w:ascii="Arial Narrow" w:eastAsia="Calibri" w:hAnsi="Arial Narrow"/>
          <w:b/>
          <w:i/>
          <w:color w:val="002060"/>
          <w:sz w:val="24"/>
          <w:szCs w:val="24"/>
          <w:lang w:val="ru-RU" w:eastAsia="lv-LV" w:bidi="ar-SA"/>
        </w:rPr>
        <w:t xml:space="preserve"> </w:t>
      </w:r>
      <w:proofErr w:type="spellStart"/>
      <w:r w:rsidR="00542298" w:rsidRPr="00091778">
        <w:rPr>
          <w:rFonts w:ascii="Arial Narrow" w:eastAsia="Calibri" w:hAnsi="Arial Narrow"/>
          <w:b/>
          <w:i/>
          <w:color w:val="002060"/>
          <w:sz w:val="24"/>
          <w:szCs w:val="24"/>
          <w:lang w:val="ru-RU" w:eastAsia="lv-LV" w:bidi="ar-SA"/>
        </w:rPr>
        <w:t>виробництва</w:t>
      </w:r>
      <w:proofErr w:type="spellEnd"/>
      <w:r w:rsidR="00542298" w:rsidRPr="00091778">
        <w:rPr>
          <w:rFonts w:ascii="Arial Narrow" w:eastAsia="Calibri" w:hAnsi="Arial Narrow"/>
          <w:b/>
          <w:i/>
          <w:color w:val="002060"/>
          <w:sz w:val="24"/>
          <w:szCs w:val="24"/>
          <w:lang w:val="ru-RU" w:eastAsia="lv-LV" w:bidi="ar-SA"/>
        </w:rPr>
        <w:t xml:space="preserve"> вина </w:t>
      </w:r>
      <w:proofErr w:type="spellStart"/>
      <w:r w:rsidR="00542298" w:rsidRPr="00091778">
        <w:rPr>
          <w:rFonts w:ascii="Arial Narrow" w:eastAsia="Calibri" w:hAnsi="Arial Narrow"/>
          <w:b/>
          <w:i/>
          <w:color w:val="002060"/>
          <w:sz w:val="24"/>
          <w:szCs w:val="24"/>
          <w:lang w:val="ru-RU" w:eastAsia="lv-LV" w:bidi="ar-SA"/>
        </w:rPr>
        <w:t>даного</w:t>
      </w:r>
      <w:proofErr w:type="spellEnd"/>
      <w:r w:rsidR="00542298" w:rsidRPr="00091778">
        <w:rPr>
          <w:rFonts w:ascii="Arial Narrow" w:eastAsia="Calibri" w:hAnsi="Arial Narrow"/>
          <w:b/>
          <w:i/>
          <w:color w:val="002060"/>
          <w:sz w:val="24"/>
          <w:szCs w:val="24"/>
          <w:lang w:val="ru-RU" w:eastAsia="lv-LV" w:bidi="ar-SA"/>
        </w:rPr>
        <w:t xml:space="preserve"> </w:t>
      </w:r>
      <w:proofErr w:type="spellStart"/>
      <w:r w:rsidR="00542298" w:rsidRPr="00091778">
        <w:rPr>
          <w:rFonts w:ascii="Arial Narrow" w:eastAsia="Calibri" w:hAnsi="Arial Narrow"/>
          <w:b/>
          <w:i/>
          <w:color w:val="002060"/>
          <w:sz w:val="24"/>
          <w:szCs w:val="24"/>
          <w:lang w:val="ru-RU" w:eastAsia="lv-LV" w:bidi="ar-SA"/>
        </w:rPr>
        <w:t>виробництва</w:t>
      </w:r>
      <w:proofErr w:type="spellEnd"/>
      <w:r w:rsidR="00542298" w:rsidRPr="00091778">
        <w:rPr>
          <w:rFonts w:ascii="Arial Narrow" w:eastAsia="Calibri" w:hAnsi="Arial Narrow"/>
          <w:b/>
          <w:i/>
          <w:color w:val="002060"/>
          <w:sz w:val="24"/>
          <w:szCs w:val="24"/>
          <w:lang w:val="ru-RU" w:eastAsia="lv-LV" w:bidi="ar-SA"/>
        </w:rPr>
        <w:t>. Ви дізнаєтесь, як вино наливають у цистерни та продегустуєте кілька сортів божественного напою прямо з цистерн</w:t>
      </w:r>
      <w:r w:rsidR="00542298" w:rsidRPr="00091778">
        <w:rPr>
          <w:rFonts w:ascii="Arial Narrow" w:eastAsia="Calibri" w:hAnsi="Arial Narrow"/>
          <w:b/>
          <w:i/>
          <w:color w:val="002060"/>
          <w:sz w:val="24"/>
          <w:szCs w:val="24"/>
          <w:lang w:val="ru-RU" w:eastAsia="lv-LV" w:bidi="ar-SA"/>
        </w:rPr>
        <w:sym w:font="Wingdings" w:char="F04A"/>
      </w:r>
      <w:r w:rsidR="00542298" w:rsidRPr="00091778">
        <w:rPr>
          <w:rFonts w:ascii="Arial Narrow" w:eastAsia="Calibri" w:hAnsi="Arial Narrow"/>
          <w:b/>
          <w:i/>
          <w:color w:val="002060"/>
          <w:sz w:val="24"/>
          <w:szCs w:val="24"/>
          <w:lang w:val="ru-RU" w:eastAsia="lv-LV" w:bidi="ar-SA"/>
        </w:rPr>
        <w:t xml:space="preserve"> </w:t>
      </w:r>
    </w:p>
    <w:p w:rsidR="00265D62" w:rsidRPr="00F228A0" w:rsidRDefault="00265D62" w:rsidP="00265D62">
      <w:pPr>
        <w:pStyle w:val="a7"/>
        <w:spacing w:line="276" w:lineRule="auto"/>
        <w:rPr>
          <w:rFonts w:ascii="Arial Narrow" w:eastAsia="Calibri" w:hAnsi="Arial Narrow"/>
          <w:b/>
          <w:i/>
          <w:color w:val="002060"/>
          <w:lang w:val="ru-RU" w:bidi="ar-SA"/>
        </w:rPr>
      </w:pPr>
    </w:p>
    <w:p w:rsidR="00991E6A" w:rsidRPr="00820300" w:rsidRDefault="00265D62" w:rsidP="00A35A1D">
      <w:pPr>
        <w:pStyle w:val="a7"/>
        <w:spacing w:line="276" w:lineRule="auto"/>
        <w:jc w:val="both"/>
        <w:rPr>
          <w:rFonts w:ascii="Arial Narrow" w:hAnsi="Arial Narrow"/>
          <w:color w:val="002060"/>
          <w:lang w:val="ru-RU"/>
        </w:rPr>
      </w:pPr>
      <w:r>
        <w:rPr>
          <w:rFonts w:ascii="Arial Narrow" w:hAnsi="Arial Narrow"/>
          <w:color w:val="002060"/>
          <w:lang w:val="ru-RU"/>
        </w:rPr>
        <w:t>Прибуття до Тбілісі.</w:t>
      </w:r>
    </w:p>
    <w:p w:rsidR="00991E6A" w:rsidRPr="00820300" w:rsidRDefault="00991E6A" w:rsidP="00991E6A">
      <w:pPr>
        <w:pStyle w:val="a7"/>
        <w:rPr>
          <w:rFonts w:ascii="Arial Narrow" w:eastAsiaTheme="minorHAnsi" w:hAnsi="Arial Narrow" w:cstheme="minorBidi"/>
          <w:color w:val="002060"/>
          <w:lang w:val="ru-RU" w:bidi="ar-SA"/>
        </w:rPr>
      </w:pPr>
      <w:r w:rsidRPr="00820300">
        <w:rPr>
          <w:rFonts w:ascii="Arial Narrow" w:eastAsiaTheme="minorHAnsi" w:hAnsi="Arial Narrow" w:cstheme="minorBidi"/>
          <w:color w:val="002060"/>
          <w:lang w:val="ru-RU" w:bidi="ar-SA"/>
        </w:rPr>
        <w:t>Ніч у готелі.</w:t>
      </w:r>
    </w:p>
    <w:p w:rsidR="00977574" w:rsidRPr="00820300" w:rsidRDefault="00977574" w:rsidP="009267A1">
      <w:pPr>
        <w:pStyle w:val="a7"/>
        <w:rPr>
          <w:rFonts w:ascii="Arial Narrow" w:hAnsi="Arial Narrow"/>
          <w:color w:val="002060"/>
          <w:lang w:val="ru-RU"/>
        </w:rPr>
      </w:pPr>
    </w:p>
    <w:p w:rsidR="008B7D7C" w:rsidRDefault="00314E7A" w:rsidP="008B7D7C">
      <w:pPr>
        <w:spacing w:after="0"/>
        <w:jc w:val="both"/>
        <w:rPr>
          <w:rFonts w:ascii="Arial Narrow" w:hAnsi="Arial Narrow"/>
          <w:b/>
          <w:color w:val="17365D" w:themeColor="text2" w:themeShade="BF"/>
          <w:sz w:val="24"/>
          <w:szCs w:val="24"/>
          <w:lang w:eastAsia="ru-RU"/>
        </w:rPr>
      </w:pPr>
      <w:r w:rsidRPr="00820300">
        <w:rPr>
          <w:rFonts w:ascii="Arial Narrow" w:hAnsi="Arial Narrow"/>
          <w:b/>
          <w:caps/>
          <w:color w:val="00B0F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 день:</w:t>
      </w:r>
      <w:r w:rsidRPr="00820300">
        <w:rPr>
          <w:rFonts w:ascii="Arial Narrow" w:hAnsi="Arial Narrow"/>
          <w:b/>
          <w:color w:val="CC0099"/>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008B7D7C">
        <w:rPr>
          <w:rFonts w:ascii="Arial Narrow" w:hAnsi="Arial Narrow"/>
          <w:b/>
          <w:color w:val="17365D" w:themeColor="text2" w:themeShade="BF"/>
          <w:sz w:val="24"/>
          <w:szCs w:val="24"/>
          <w:lang w:eastAsia="ru-RU"/>
        </w:rPr>
        <w:t>Сніданок у готелі. Грузія з листівки!</w:t>
      </w:r>
    </w:p>
    <w:p w:rsidR="008B7D7C" w:rsidRPr="00371775" w:rsidRDefault="008B7D7C" w:rsidP="008B7D7C">
      <w:pPr>
        <w:spacing w:after="0"/>
        <w:jc w:val="both"/>
        <w:rPr>
          <w:rFonts w:ascii="Arial Narrow" w:hAnsi="Arial Narrow"/>
          <w:b/>
          <w:color w:val="002060"/>
          <w:u w:val="single"/>
        </w:rPr>
      </w:pPr>
      <w:r w:rsidRPr="00371775">
        <w:rPr>
          <w:rFonts w:ascii="Arial Narrow" w:hAnsi="Arial Narrow"/>
          <w:b/>
          <w:color w:val="002060"/>
          <w:u w:val="single"/>
        </w:rPr>
        <w:t>Тривалість екскурсії 10-11 годин</w:t>
      </w:r>
    </w:p>
    <w:p w:rsidR="00346979" w:rsidRPr="00B94F29" w:rsidRDefault="00346979" w:rsidP="008B7D7C">
      <w:pPr>
        <w:spacing w:after="0"/>
        <w:jc w:val="both"/>
        <w:rPr>
          <w:rFonts w:ascii="Arial Narrow" w:hAnsi="Arial Narrow"/>
          <w:b/>
          <w:color w:val="17365D" w:themeColor="text2" w:themeShade="BF"/>
          <w:sz w:val="24"/>
          <w:szCs w:val="24"/>
          <w:lang w:eastAsia="ru-RU"/>
        </w:rPr>
      </w:pPr>
    </w:p>
    <w:p w:rsidR="008B7D7C" w:rsidRDefault="008B7D7C" w:rsidP="008B7D7C">
      <w:pPr>
        <w:spacing w:after="0"/>
        <w:jc w:val="both"/>
        <w:rPr>
          <w:rFonts w:ascii="Arial Narrow" w:hAnsi="Arial Narrow"/>
          <w:b/>
          <w:color w:val="17365D" w:themeColor="text2" w:themeShade="BF"/>
          <w:sz w:val="24"/>
          <w:szCs w:val="24"/>
          <w:lang w:eastAsia="ru-RU"/>
        </w:rPr>
      </w:pPr>
      <w:r w:rsidRPr="00B94F29">
        <w:rPr>
          <w:rFonts w:ascii="Arial Narrow" w:hAnsi="Arial Narrow"/>
          <w:b/>
          <w:color w:val="17365D" w:themeColor="text2" w:themeShade="BF"/>
          <w:sz w:val="24"/>
          <w:szCs w:val="24"/>
          <w:lang w:eastAsia="ru-RU"/>
        </w:rPr>
        <w:t xml:space="preserve">Екскурсія до </w:t>
      </w:r>
      <w:r w:rsidRPr="004808EA">
        <w:rPr>
          <w:rFonts w:ascii="Arial Narrow" w:hAnsi="Arial Narrow"/>
          <w:b/>
          <w:color w:val="002060"/>
          <w:sz w:val="24"/>
          <w:szCs w:val="24"/>
          <w:lang w:eastAsia="ru-RU"/>
        </w:rPr>
        <w:t xml:space="preserve">Казбегів - серце </w:t>
      </w:r>
      <w:r>
        <w:rPr>
          <w:rFonts w:ascii="Arial Narrow" w:hAnsi="Arial Narrow"/>
          <w:b/>
          <w:color w:val="17365D" w:themeColor="text2" w:themeShade="BF"/>
          <w:sz w:val="24"/>
          <w:szCs w:val="24"/>
          <w:lang w:eastAsia="ru-RU"/>
        </w:rPr>
        <w:t>кавказьких гір!</w:t>
      </w:r>
    </w:p>
    <w:p w:rsidR="008B7D7C" w:rsidRPr="004808EA" w:rsidRDefault="008B7D7C" w:rsidP="008B7D7C">
      <w:pPr>
        <w:spacing w:after="0"/>
        <w:jc w:val="both"/>
        <w:rPr>
          <w:rFonts w:ascii="Arial Narrow" w:hAnsi="Arial Narrow"/>
          <w:b/>
          <w:i/>
          <w:color w:val="17365D" w:themeColor="text2" w:themeShade="BF"/>
          <w:sz w:val="24"/>
          <w:szCs w:val="24"/>
          <w:lang w:eastAsia="ru-RU"/>
        </w:rPr>
      </w:pPr>
      <w:r w:rsidRPr="004808EA">
        <w:rPr>
          <w:rFonts w:ascii="Arial Narrow" w:hAnsi="Arial Narrow"/>
          <w:b/>
          <w:i/>
          <w:color w:val="17365D" w:themeColor="text2" w:themeShade="BF"/>
          <w:sz w:val="24"/>
          <w:szCs w:val="24"/>
          <w:lang w:eastAsia="ru-RU"/>
        </w:rPr>
        <w:t>Дорогою будуть зупинки в Ананурі та Гудаурі.</w:t>
      </w:r>
    </w:p>
    <w:p w:rsidR="008B7D7C" w:rsidRPr="004808EA" w:rsidRDefault="008B7D7C" w:rsidP="008B7D7C">
      <w:pPr>
        <w:spacing w:after="0"/>
        <w:jc w:val="both"/>
        <w:rPr>
          <w:rFonts w:ascii="Arial Narrow" w:hAnsi="Arial Narrow"/>
          <w:i/>
          <w:color w:val="17365D" w:themeColor="text2" w:themeShade="BF"/>
          <w:sz w:val="24"/>
          <w:szCs w:val="24"/>
          <w:lang w:eastAsia="ru-RU"/>
        </w:rPr>
      </w:pPr>
      <w:r>
        <w:rPr>
          <w:rFonts w:ascii="Arial Narrow" w:hAnsi="Arial Narrow"/>
          <w:i/>
          <w:color w:val="17365D" w:themeColor="text2" w:themeShade="BF"/>
          <w:sz w:val="24"/>
          <w:szCs w:val="24"/>
          <w:lang w:eastAsia="ru-RU"/>
        </w:rPr>
        <w:t>Проїдемо повз водоспади, мінеральні джерела та злиття річок. Дізнаєтеся про історії, легенди та звичаї гірської Грузії. А головне — відчуєте захоплення від зустрічі з чудовими Кавказькими горами!</w:t>
      </w:r>
    </w:p>
    <w:p w:rsidR="008B7D7C" w:rsidRPr="003650B0" w:rsidRDefault="008B7D7C" w:rsidP="008B7D7C">
      <w:pPr>
        <w:spacing w:before="100" w:beforeAutospacing="1" w:after="100" w:afterAutospacing="1" w:line="240" w:lineRule="auto"/>
        <w:rPr>
          <w:rFonts w:ascii="Times New Roman" w:eastAsia="Times New Roman" w:hAnsi="Times New Roman"/>
          <w:sz w:val="24"/>
          <w:szCs w:val="24"/>
          <w:lang w:eastAsia="ru-RU"/>
        </w:rPr>
      </w:pPr>
      <w:r>
        <w:rPr>
          <w:rFonts w:ascii="Arial Narrow" w:hAnsi="Arial Narrow"/>
          <w:b/>
          <w:color w:val="17365D" w:themeColor="text2" w:themeShade="BF"/>
          <w:sz w:val="24"/>
          <w:szCs w:val="24"/>
          <w:lang w:eastAsia="ru-RU"/>
        </w:rPr>
        <w:t xml:space="preserve">Отже, сьогодні ми повторимо </w:t>
      </w:r>
      <w:proofErr w:type="spellStart"/>
      <w:r>
        <w:rPr>
          <w:rFonts w:ascii="Arial Narrow" w:hAnsi="Arial Narrow"/>
          <w:b/>
          <w:color w:val="17365D" w:themeColor="text2" w:themeShade="BF"/>
          <w:sz w:val="24"/>
          <w:szCs w:val="24"/>
          <w:lang w:eastAsia="ru-RU"/>
        </w:rPr>
        <w:t>ма</w:t>
      </w:r>
      <w:proofErr w:type="spellEnd"/>
      <w:r w:rsidR="001746D1" w:rsidRPr="001746D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roofErr w:type="spellStart"/>
      <w:r>
        <w:rPr>
          <w:rFonts w:ascii="Arial Narrow" w:hAnsi="Arial Narrow"/>
          <w:b/>
          <w:color w:val="17365D" w:themeColor="text2" w:themeShade="BF"/>
          <w:sz w:val="24"/>
          <w:szCs w:val="24"/>
          <w:lang w:eastAsia="ru-RU"/>
        </w:rPr>
        <w:t>ршрут</w:t>
      </w:r>
      <w:proofErr w:type="spellEnd"/>
      <w:r>
        <w:rPr>
          <w:rFonts w:ascii="Arial Narrow" w:hAnsi="Arial Narrow"/>
          <w:b/>
          <w:color w:val="17365D" w:themeColor="text2" w:themeShade="BF"/>
          <w:sz w:val="24"/>
          <w:szCs w:val="24"/>
          <w:lang w:eastAsia="ru-RU"/>
        </w:rPr>
        <w:t xml:space="preserve"> А.С. Пушкіна і військово </w:t>
      </w:r>
      <w:r w:rsidRPr="00B94F29">
        <w:rPr>
          <w:rFonts w:ascii="Arial Narrow" w:hAnsi="Arial Narrow"/>
          <w:b/>
          <w:color w:val="17365D" w:themeColor="text2" w:themeShade="BF"/>
          <w:sz w:val="24"/>
          <w:szCs w:val="24"/>
          <w:lang w:eastAsia="ru-RU"/>
        </w:rPr>
        <w:t xml:space="preserve">-грузинською дорогою піднімемося до фортеці та монастиря Ананурі, які красуються на березі бірюзових дзеркальних вод </w:t>
      </w:r>
      <w:proofErr w:type="spellStart"/>
      <w:r w:rsidRPr="00B94F29">
        <w:rPr>
          <w:rFonts w:ascii="Arial Narrow" w:hAnsi="Arial Narrow"/>
          <w:b/>
          <w:color w:val="17365D" w:themeColor="text2" w:themeShade="BF"/>
          <w:sz w:val="24"/>
          <w:szCs w:val="24"/>
          <w:lang w:eastAsia="ru-RU"/>
        </w:rPr>
        <w:t>Жинвальського</w:t>
      </w:r>
      <w:proofErr w:type="spellEnd"/>
      <w:r w:rsidRPr="00B94F29">
        <w:rPr>
          <w:rFonts w:ascii="Arial Narrow" w:hAnsi="Arial Narrow"/>
          <w:b/>
          <w:color w:val="17365D" w:themeColor="text2" w:themeShade="BF"/>
          <w:sz w:val="24"/>
          <w:szCs w:val="24"/>
          <w:lang w:eastAsia="ru-RU"/>
        </w:rPr>
        <w:t xml:space="preserve"> водосховища. Тут ви помилуєтеся його блакитними водами, де почуєте історії </w:t>
      </w:r>
      <w:proofErr w:type="spellStart"/>
      <w:r w:rsidRPr="003650B0">
        <w:rPr>
          <w:rFonts w:ascii="Arial Narrow" w:hAnsi="Arial Narrow"/>
          <w:b/>
          <w:color w:val="17365D" w:themeColor="text2" w:themeShade="BF"/>
          <w:sz w:val="24"/>
          <w:szCs w:val="24"/>
          <w:lang w:eastAsia="ru-RU"/>
        </w:rPr>
        <w:t>арагвських</w:t>
      </w:r>
      <w:proofErr w:type="spellEnd"/>
      <w:r w:rsidRPr="003650B0">
        <w:rPr>
          <w:rFonts w:ascii="Arial Narrow" w:hAnsi="Arial Narrow"/>
          <w:b/>
          <w:color w:val="17365D" w:themeColor="text2" w:themeShade="BF"/>
          <w:sz w:val="24"/>
          <w:szCs w:val="24"/>
          <w:lang w:eastAsia="ru-RU"/>
        </w:rPr>
        <w:t xml:space="preserve"> князів та страшний сюжет про непокірну вежу. Після заїдемо в селище Пасанаурі, де ви подивіться на злиття чорної та білої річок, а також побуваєте біля цілющого джерела Сльози соловейка.</w:t>
      </w:r>
    </w:p>
    <w:p w:rsidR="008B7D7C" w:rsidRPr="003650B0" w:rsidRDefault="001746D1" w:rsidP="008B7D7C">
      <w:pPr>
        <w:spacing w:after="0"/>
        <w:jc w:val="both"/>
        <w:rPr>
          <w:rFonts w:ascii="Arial Narrow" w:hAnsi="Arial Narrow"/>
          <w:b/>
          <w:color w:val="17365D" w:themeColor="text2" w:themeShade="BF"/>
          <w:sz w:val="24"/>
          <w:szCs w:val="24"/>
          <w:lang w:eastAsia="ru-RU"/>
        </w:rPr>
      </w:pPr>
      <w:r>
        <w:rPr>
          <w:noProof/>
          <w:lang w:val="ru-RU" w:eastAsia="ru-RU"/>
        </w:rPr>
        <w:drawing>
          <wp:anchor distT="0" distB="0" distL="114300" distR="114300" simplePos="0" relativeHeight="251731968" behindDoc="0" locked="0" layoutInCell="1" allowOverlap="1" wp14:anchorId="0CD2A160" wp14:editId="0785A3C4">
            <wp:simplePos x="0" y="0"/>
            <wp:positionH relativeFrom="column">
              <wp:posOffset>3331210</wp:posOffset>
            </wp:positionH>
            <wp:positionV relativeFrom="paragraph">
              <wp:posOffset>478790</wp:posOffset>
            </wp:positionV>
            <wp:extent cx="3333750" cy="2343150"/>
            <wp:effectExtent l="171450" t="171450" r="381000" b="361950"/>
            <wp:wrapSquare wrapText="bothSides"/>
            <wp:docPr id="6" name="Рисунок 6" descr="Путешествие на озеро Жинвали и в крепость Анану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утешествие на озеро Жинвали и в крепость Ананури"/>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333750" cy="23431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371775" w:rsidRPr="003650B0">
        <w:rPr>
          <w:rFonts w:ascii="Arial Narrow" w:hAnsi="Arial Narrow"/>
          <w:b/>
          <w:color w:val="17365D" w:themeColor="text2" w:themeShade="BF"/>
          <w:sz w:val="24"/>
          <w:szCs w:val="24"/>
          <w:lang w:eastAsia="ru-RU"/>
        </w:rPr>
        <w:t>Ми обов'язково зупинимося на панорамному оглядовому майданчику радянського періоду "Дружба Народів", звідки відкривається мальовничий краєвид на глибоку ущелину Кавказького хребта, тут незмінно виходять чудові кадри і можна над ущелиною політати на параплані.</w:t>
      </w:r>
    </w:p>
    <w:p w:rsidR="008B7D7C" w:rsidRDefault="008B7D7C" w:rsidP="008B7D7C">
      <w:pPr>
        <w:spacing w:after="0"/>
        <w:jc w:val="both"/>
        <w:rPr>
          <w:rFonts w:ascii="Times New Roman" w:eastAsia="Times New Roman" w:hAnsi="Times New Roman"/>
          <w:sz w:val="24"/>
          <w:szCs w:val="24"/>
          <w:lang w:eastAsia="ru-RU"/>
        </w:rPr>
      </w:pPr>
    </w:p>
    <w:p w:rsidR="00346979" w:rsidRDefault="008B7D7C" w:rsidP="008B7D7C">
      <w:pPr>
        <w:spacing w:after="0"/>
        <w:jc w:val="both"/>
        <w:rPr>
          <w:rFonts w:ascii="Arial Narrow" w:hAnsi="Arial Narrow"/>
          <w:b/>
          <w:color w:val="17365D" w:themeColor="text2" w:themeShade="BF"/>
          <w:sz w:val="24"/>
          <w:szCs w:val="24"/>
          <w:lang w:eastAsia="ru-RU"/>
        </w:rPr>
      </w:pPr>
      <w:r w:rsidRPr="00B94F29">
        <w:rPr>
          <w:rFonts w:ascii="Arial Narrow" w:hAnsi="Arial Narrow"/>
          <w:b/>
          <w:color w:val="17365D" w:themeColor="text2" w:themeShade="BF"/>
          <w:sz w:val="24"/>
          <w:szCs w:val="24"/>
          <w:lang w:eastAsia="ru-RU"/>
        </w:rPr>
        <w:lastRenderedPageBreak/>
        <w:t xml:space="preserve">Побачимо два казкові поселення в горах Кавказу, які здобули славу відомих гірськолижних курортів Грузії – Гудаурі, розташований на висоті 2195м та </w:t>
      </w:r>
      <w:proofErr w:type="spellStart"/>
      <w:r w:rsidRPr="00B94F29">
        <w:rPr>
          <w:rFonts w:ascii="Arial Narrow" w:hAnsi="Arial Narrow"/>
          <w:b/>
          <w:color w:val="17365D" w:themeColor="text2" w:themeShade="BF"/>
          <w:sz w:val="24"/>
          <w:szCs w:val="24"/>
          <w:lang w:eastAsia="ru-RU"/>
        </w:rPr>
        <w:t>Степацмінда</w:t>
      </w:r>
      <w:proofErr w:type="spellEnd"/>
      <w:r w:rsidRPr="00B94F29">
        <w:rPr>
          <w:rFonts w:ascii="Arial Narrow" w:hAnsi="Arial Narrow"/>
          <w:b/>
          <w:color w:val="17365D" w:themeColor="text2" w:themeShade="BF"/>
          <w:sz w:val="24"/>
          <w:szCs w:val="24"/>
          <w:lang w:eastAsia="ru-RU"/>
        </w:rPr>
        <w:t xml:space="preserve"> .</w:t>
      </w:r>
    </w:p>
    <w:p w:rsidR="00346979" w:rsidRDefault="00346979" w:rsidP="008B7D7C">
      <w:pPr>
        <w:spacing w:after="0"/>
        <w:jc w:val="both"/>
        <w:rPr>
          <w:rFonts w:ascii="Arial Narrow" w:hAnsi="Arial Narrow"/>
          <w:b/>
          <w:color w:val="17365D" w:themeColor="text2" w:themeShade="BF"/>
          <w:sz w:val="24"/>
          <w:szCs w:val="24"/>
          <w:lang w:eastAsia="ru-RU"/>
        </w:rPr>
      </w:pPr>
    </w:p>
    <w:p w:rsidR="008B4738" w:rsidRDefault="001746D1" w:rsidP="008B7D7C">
      <w:pPr>
        <w:spacing w:before="100" w:beforeAutospacing="1" w:after="100" w:afterAutospacing="1" w:line="240" w:lineRule="auto"/>
        <w:rPr>
          <w:rFonts w:ascii="Arial Narrow" w:hAnsi="Arial Narrow"/>
          <w:i/>
          <w:color w:val="17365D" w:themeColor="text2" w:themeShade="BF"/>
          <w:sz w:val="24"/>
          <w:szCs w:val="24"/>
          <w:lang w:eastAsia="ru-RU"/>
        </w:rPr>
      </w:pPr>
      <w:r>
        <w:rPr>
          <w:rFonts w:ascii="Arial Narrow" w:hAnsi="Arial Narrow"/>
          <w:b/>
          <w:noProof/>
          <w:color w:val="17365D" w:themeColor="text2" w:themeShade="BF"/>
          <w:sz w:val="24"/>
          <w:szCs w:val="24"/>
          <w:lang w:val="ru-RU" w:eastAsia="ru-RU"/>
        </w:rPr>
        <w:drawing>
          <wp:anchor distT="0" distB="0" distL="114300" distR="114300" simplePos="0" relativeHeight="251740160" behindDoc="0" locked="0" layoutInCell="1" allowOverlap="1" wp14:anchorId="0808257D" wp14:editId="3B92E475">
            <wp:simplePos x="0" y="0"/>
            <wp:positionH relativeFrom="column">
              <wp:posOffset>3376295</wp:posOffset>
            </wp:positionH>
            <wp:positionV relativeFrom="paragraph">
              <wp:posOffset>766445</wp:posOffset>
            </wp:positionV>
            <wp:extent cx="3286125" cy="2419350"/>
            <wp:effectExtent l="171450" t="171450" r="390525" b="361950"/>
            <wp:wrapSquare wrapText="bothSides"/>
            <wp:docPr id="18" name="Рисунок 18" descr="E:\Рабочий стол\photo_2024-01-19_22-2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Рабочий стол\photo_2024-01-19_22-21-25.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286125" cy="24193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8B7D7C" w:rsidRPr="00401B16">
        <w:rPr>
          <w:rFonts w:ascii="Arial Narrow" w:hAnsi="Arial Narrow"/>
          <w:b/>
          <w:color w:val="17365D" w:themeColor="text2" w:themeShade="BF"/>
          <w:sz w:val="24"/>
          <w:szCs w:val="24"/>
          <w:lang w:eastAsia="ru-RU"/>
        </w:rPr>
        <w:t>І ось ми тут! Казбек: найкрасивіші «картини» Грузії</w:t>
      </w:r>
      <w:r w:rsidR="00D11AD7" w:rsidRPr="00D11AD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8B7D7C">
        <w:br/>
      </w:r>
      <w:r w:rsidR="006A1273">
        <w:rPr>
          <w:rFonts w:ascii="Arial Narrow" w:hAnsi="Arial Narrow"/>
          <w:i/>
          <w:color w:val="17365D" w:themeColor="text2" w:themeShade="BF"/>
          <w:sz w:val="24"/>
          <w:szCs w:val="24"/>
          <w:lang w:eastAsia="ru-RU"/>
        </w:rPr>
        <w:t xml:space="preserve">ви побачите незвичайну красу легендарного «піднебесного» старовинного храму Святої Трійці у </w:t>
      </w:r>
      <w:proofErr w:type="spellStart"/>
      <w:r w:rsidR="008B7D7C" w:rsidRPr="00DD368D">
        <w:rPr>
          <w:rFonts w:ascii="Arial Narrow" w:hAnsi="Arial Narrow"/>
          <w:i/>
          <w:color w:val="17365D" w:themeColor="text2" w:themeShade="BF"/>
          <w:sz w:val="24"/>
          <w:szCs w:val="24"/>
          <w:lang w:eastAsia="ru-RU"/>
        </w:rPr>
        <w:t>Гергеті</w:t>
      </w:r>
      <w:proofErr w:type="spellEnd"/>
      <w:r w:rsidR="008B7D7C" w:rsidRPr="00DD368D">
        <w:rPr>
          <w:rFonts w:ascii="Arial Narrow" w:hAnsi="Arial Narrow"/>
          <w:i/>
          <w:color w:val="17365D" w:themeColor="text2" w:themeShade="BF"/>
          <w:sz w:val="24"/>
          <w:szCs w:val="24"/>
          <w:lang w:eastAsia="ru-RU"/>
        </w:rPr>
        <w:t xml:space="preserve"> . І не тільки помилуєтеся ним знизу, а й підніметеся на джипі на оглядовий майданчик на висоті 2170 метрів, де зможете насолодитися видами долини Терека, якими колись захоплювалися Лермонтов та Грибоєдов. Ви побачите покритий вічними снігами, згаслий вулкан, який вважається одним із найвищих піків Кавказу. Казбек нижчий за Ельбрус, але також є </w:t>
      </w:r>
      <w:proofErr w:type="spellStart"/>
      <w:r w:rsidR="008B7D7C" w:rsidRPr="00DD368D">
        <w:rPr>
          <w:rFonts w:ascii="Arial Narrow" w:hAnsi="Arial Narrow"/>
          <w:i/>
          <w:color w:val="17365D" w:themeColor="text2" w:themeShade="BF"/>
          <w:sz w:val="24"/>
          <w:szCs w:val="24"/>
          <w:lang w:eastAsia="ru-RU"/>
        </w:rPr>
        <w:t>п'ятитисячником</w:t>
      </w:r>
      <w:proofErr w:type="spellEnd"/>
      <w:r w:rsidR="008B7D7C" w:rsidRPr="00DD368D">
        <w:rPr>
          <w:rFonts w:ascii="Arial Narrow" w:hAnsi="Arial Narrow"/>
          <w:i/>
          <w:color w:val="17365D" w:themeColor="text2" w:themeShade="BF"/>
          <w:sz w:val="24"/>
          <w:szCs w:val="24"/>
          <w:lang w:eastAsia="ru-RU"/>
        </w:rPr>
        <w:t xml:space="preserve"> — його висота становить 5047 метрів над рівнем моря.</w:t>
      </w:r>
    </w:p>
    <w:p w:rsidR="00475CB5" w:rsidRDefault="00475CB5" w:rsidP="008B7D7C">
      <w:pPr>
        <w:spacing w:after="0"/>
        <w:rPr>
          <w:rFonts w:ascii="Arial Narrow" w:hAnsi="Arial Narrow"/>
          <w:b/>
          <w:color w:val="17365D" w:themeColor="text2" w:themeShade="BF"/>
          <w:sz w:val="24"/>
          <w:szCs w:val="24"/>
          <w:lang w:eastAsia="ru-RU"/>
        </w:rPr>
      </w:pPr>
      <w:r w:rsidRPr="00475CB5">
        <w:rPr>
          <w:rFonts w:ascii="Arial Narrow" w:hAnsi="Arial Narrow"/>
          <w:b/>
          <w:color w:val="17365D" w:themeColor="text2" w:themeShade="BF"/>
          <w:sz w:val="24"/>
          <w:szCs w:val="24"/>
          <w:lang w:eastAsia="ru-RU"/>
        </w:rPr>
        <w:t xml:space="preserve">Бажаючі піднятися на гору </w:t>
      </w:r>
      <w:proofErr w:type="spellStart"/>
      <w:r w:rsidRPr="00475CB5">
        <w:rPr>
          <w:rFonts w:ascii="Arial Narrow" w:hAnsi="Arial Narrow"/>
          <w:b/>
          <w:color w:val="17365D" w:themeColor="text2" w:themeShade="BF"/>
          <w:sz w:val="24"/>
          <w:szCs w:val="24"/>
          <w:lang w:eastAsia="ru-RU"/>
        </w:rPr>
        <w:t>Гергеті</w:t>
      </w:r>
      <w:proofErr w:type="spellEnd"/>
      <w:r w:rsidRPr="00475CB5">
        <w:rPr>
          <w:rFonts w:ascii="Arial Narrow" w:hAnsi="Arial Narrow"/>
          <w:b/>
          <w:color w:val="17365D" w:themeColor="text2" w:themeShade="BF"/>
          <w:sz w:val="24"/>
          <w:szCs w:val="24"/>
          <w:lang w:eastAsia="ru-RU"/>
        </w:rPr>
        <w:t xml:space="preserve"> можуть скористатися послугами позашляховиків, оплата на місці орієнтовно 5-8 </w:t>
      </w:r>
      <w:proofErr w:type="spellStart"/>
      <w:r w:rsidRPr="00475CB5">
        <w:rPr>
          <w:rFonts w:ascii="Arial Narrow" w:hAnsi="Arial Narrow"/>
          <w:b/>
          <w:color w:val="17365D" w:themeColor="text2" w:themeShade="BF"/>
          <w:sz w:val="24"/>
          <w:szCs w:val="24"/>
          <w:lang w:eastAsia="ru-RU"/>
        </w:rPr>
        <w:t>дол</w:t>
      </w:r>
      <w:proofErr w:type="spellEnd"/>
      <w:r w:rsidRPr="00475CB5">
        <w:rPr>
          <w:rFonts w:ascii="Arial Narrow" w:hAnsi="Arial Narrow"/>
          <w:b/>
          <w:color w:val="17365D" w:themeColor="text2" w:themeShade="BF"/>
          <w:sz w:val="24"/>
          <w:szCs w:val="24"/>
          <w:lang w:eastAsia="ru-RU"/>
        </w:rPr>
        <w:t xml:space="preserve"> /ос.</w:t>
      </w:r>
    </w:p>
    <w:p w:rsidR="008B4738" w:rsidRDefault="001746D1" w:rsidP="008B4738">
      <w:pPr>
        <w:spacing w:after="0"/>
        <w:rPr>
          <w:rFonts w:ascii="Arial Narrow" w:hAnsi="Arial Narrow"/>
          <w:b/>
          <w:color w:val="17365D" w:themeColor="text2" w:themeShade="BF"/>
          <w:sz w:val="24"/>
          <w:szCs w:val="24"/>
          <w:lang w:eastAsia="ru-RU"/>
        </w:rPr>
      </w:pPr>
      <w:r>
        <w:rPr>
          <w:rFonts w:ascii="Arial Narrow" w:hAnsi="Arial Narrow"/>
          <w:b/>
          <w:noProof/>
          <w:color w:val="7030A0"/>
          <w:lang w:val="ru-RU" w:eastAsia="ru-RU"/>
        </w:rPr>
        <w:drawing>
          <wp:anchor distT="0" distB="0" distL="114300" distR="114300" simplePos="0" relativeHeight="251743232" behindDoc="0" locked="0" layoutInCell="1" allowOverlap="1" wp14:anchorId="502C4C5E" wp14:editId="4E7A95A7">
            <wp:simplePos x="0" y="0"/>
            <wp:positionH relativeFrom="column">
              <wp:posOffset>3824605</wp:posOffset>
            </wp:positionH>
            <wp:positionV relativeFrom="paragraph">
              <wp:posOffset>270510</wp:posOffset>
            </wp:positionV>
            <wp:extent cx="3033395" cy="2552700"/>
            <wp:effectExtent l="164148" t="178752" r="388302" b="369253"/>
            <wp:wrapSquare wrapText="bothSides"/>
            <wp:docPr id="1" name="Рисунок 1" descr="E:\Рабочий стол\ФОТО С ТУРОВ\ТУР 13 чел ЛИДА вино\20231003_212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Рабочий стол\ФОТО С ТУРОВ\ТУР 13 чел ЛИДА вино\20231003_212044.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rot="5400000">
                      <a:off x="0" y="0"/>
                      <a:ext cx="3033395" cy="25527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8B4738" w:rsidRPr="00B94F29">
        <w:rPr>
          <w:rFonts w:ascii="Arial Narrow" w:hAnsi="Arial Narrow"/>
          <w:b/>
          <w:color w:val="17365D" w:themeColor="text2" w:themeShade="BF"/>
          <w:sz w:val="24"/>
          <w:szCs w:val="24"/>
          <w:lang w:eastAsia="ru-RU"/>
        </w:rPr>
        <w:t xml:space="preserve">Побачимо два казкові поселення в горах Кавказу, які здобули славу відомих гірськолижних курортів Грузії – Гудаурі, розташований на висоті 2195м та </w:t>
      </w:r>
      <w:proofErr w:type="spellStart"/>
      <w:r w:rsidR="008B4738" w:rsidRPr="00B94F29">
        <w:rPr>
          <w:rFonts w:ascii="Arial Narrow" w:hAnsi="Arial Narrow"/>
          <w:b/>
          <w:color w:val="17365D" w:themeColor="text2" w:themeShade="BF"/>
          <w:sz w:val="24"/>
          <w:szCs w:val="24"/>
          <w:lang w:eastAsia="ru-RU"/>
        </w:rPr>
        <w:t>Степацмінда</w:t>
      </w:r>
      <w:proofErr w:type="spellEnd"/>
      <w:r w:rsidR="008B4738" w:rsidRPr="00B94F29">
        <w:rPr>
          <w:rFonts w:ascii="Arial Narrow" w:hAnsi="Arial Narrow"/>
          <w:b/>
          <w:color w:val="17365D" w:themeColor="text2" w:themeShade="BF"/>
          <w:sz w:val="24"/>
          <w:szCs w:val="24"/>
          <w:lang w:eastAsia="ru-RU"/>
        </w:rPr>
        <w:t xml:space="preserve"> .</w:t>
      </w:r>
    </w:p>
    <w:p w:rsidR="001746D1" w:rsidRDefault="001746D1" w:rsidP="001746D1">
      <w:pPr>
        <w:spacing w:after="0"/>
        <w:rPr>
          <w:rFonts w:ascii="Arial Narrow" w:hAnsi="Arial Narrow"/>
          <w:b/>
          <w:color w:val="17365D" w:themeColor="text2" w:themeShade="BF"/>
          <w:sz w:val="24"/>
          <w:szCs w:val="24"/>
          <w:lang w:eastAsia="ru-RU"/>
        </w:rPr>
      </w:pPr>
      <w:r>
        <w:rPr>
          <w:rFonts w:ascii="Arial Narrow" w:hAnsi="Arial Narrow"/>
          <w:b/>
          <w:bCs/>
          <w:color w:val="FF0000"/>
        </w:rPr>
        <w:br/>
        <w:t>Кульмінацією дня буде майстер клас з обідом у горах - «ПАЛЬЧИКИ ОБЛИЖЕШ»</w:t>
      </w:r>
    </w:p>
    <w:p w:rsidR="00475CB5" w:rsidRPr="008B4738" w:rsidRDefault="008B4738" w:rsidP="008B4738">
      <w:pPr>
        <w:jc w:val="both"/>
        <w:rPr>
          <w:rFonts w:ascii="Arial Narrow" w:hAnsi="Arial Narrow"/>
          <w:b/>
          <w:color w:val="7030A0"/>
        </w:rPr>
      </w:pPr>
      <w:r w:rsidRPr="00975E5C">
        <w:rPr>
          <w:rFonts w:ascii="Arial Narrow" w:hAnsi="Arial Narrow"/>
          <w:b/>
          <w:color w:val="7030A0"/>
        </w:rPr>
        <w:t xml:space="preserve">Після нас буде зупинка на обід. У гірському селі, на нас чекає гостинна місцева родина, де нас навчать готувати справжні гірські </w:t>
      </w:r>
      <w:proofErr w:type="spellStart"/>
      <w:r w:rsidRPr="00975E5C">
        <w:rPr>
          <w:rFonts w:ascii="Arial Narrow" w:hAnsi="Arial Narrow"/>
          <w:b/>
          <w:color w:val="7030A0"/>
        </w:rPr>
        <w:t>хінкалі</w:t>
      </w:r>
      <w:proofErr w:type="spellEnd"/>
      <w:r w:rsidRPr="00975E5C">
        <w:rPr>
          <w:rFonts w:ascii="Arial Narrow" w:hAnsi="Arial Narrow"/>
          <w:b/>
          <w:color w:val="7030A0"/>
        </w:rPr>
        <w:t xml:space="preserve"> , які за смаком і розміром відрізняються від звичайного, нам покажуть, як рубати спеціальними кинджали фарш, ліпити «грузинські пельмені» і звичайно ж скуштувати гірську грузинську кухню. Вона дуже відрізняється від столичної кухні, і вашому захопленню не буде меж! А також вас порадують приготування </w:t>
      </w:r>
      <w:proofErr w:type="spellStart"/>
      <w:r w:rsidRPr="00975E5C">
        <w:rPr>
          <w:rFonts w:ascii="Arial Narrow" w:hAnsi="Arial Narrow"/>
          <w:b/>
          <w:color w:val="7030A0"/>
        </w:rPr>
        <w:t>хабізгіні</w:t>
      </w:r>
      <w:proofErr w:type="spellEnd"/>
      <w:r w:rsidRPr="00975E5C">
        <w:rPr>
          <w:rFonts w:ascii="Arial Narrow" w:hAnsi="Arial Narrow"/>
          <w:b/>
          <w:color w:val="7030A0"/>
        </w:rPr>
        <w:t xml:space="preserve"> , це один з різновидів хачапурі, які готують тільки в цій гірській місцевості.</w:t>
      </w:r>
    </w:p>
    <w:p w:rsidR="008B7D7C" w:rsidRPr="00B94F29" w:rsidRDefault="008B7D7C" w:rsidP="008B7D7C">
      <w:pPr>
        <w:spacing w:after="0"/>
        <w:rPr>
          <w:rFonts w:ascii="Arial Narrow" w:hAnsi="Arial Narrow"/>
          <w:b/>
          <w:color w:val="17365D" w:themeColor="text2" w:themeShade="BF"/>
          <w:sz w:val="24"/>
          <w:szCs w:val="24"/>
          <w:lang w:eastAsia="ru-RU"/>
        </w:rPr>
      </w:pPr>
      <w:r w:rsidRPr="00B94F29">
        <w:rPr>
          <w:rFonts w:ascii="Arial Narrow" w:hAnsi="Arial Narrow"/>
          <w:b/>
          <w:color w:val="17365D" w:themeColor="text2" w:themeShade="BF"/>
          <w:sz w:val="24"/>
          <w:szCs w:val="24"/>
          <w:lang w:eastAsia="ru-RU"/>
        </w:rPr>
        <w:t>Увечері повернення до Тбілісі.</w:t>
      </w:r>
    </w:p>
    <w:p w:rsidR="008B7D7C" w:rsidRPr="00401B16" w:rsidRDefault="008B7D7C" w:rsidP="008B7D7C">
      <w:pPr>
        <w:spacing w:after="0"/>
        <w:rPr>
          <w:rFonts w:ascii="Arial Narrow" w:hAnsi="Arial Narrow"/>
          <w:b/>
          <w:color w:val="17365D" w:themeColor="text2" w:themeShade="BF"/>
          <w:sz w:val="24"/>
          <w:szCs w:val="24"/>
          <w:lang w:eastAsia="ru-RU"/>
        </w:rPr>
      </w:pPr>
      <w:r w:rsidRPr="00B94F29">
        <w:rPr>
          <w:rFonts w:ascii="Arial Narrow" w:hAnsi="Arial Narrow"/>
          <w:b/>
          <w:color w:val="17365D" w:themeColor="text2" w:themeShade="BF"/>
          <w:sz w:val="24"/>
          <w:szCs w:val="24"/>
          <w:lang w:eastAsia="ru-RU"/>
        </w:rPr>
        <w:t>Ніч у готелі.</w:t>
      </w:r>
    </w:p>
    <w:p w:rsidR="00E10DDE" w:rsidRPr="00820300" w:rsidRDefault="00E10DDE" w:rsidP="00835363">
      <w:pPr>
        <w:pStyle w:val="a7"/>
        <w:rPr>
          <w:rFonts w:ascii="Arial Narrow" w:hAnsi="Arial Narrow"/>
          <w:color w:val="002060"/>
          <w:lang w:val="ru-RU"/>
        </w:rPr>
      </w:pPr>
    </w:p>
    <w:p w:rsidR="007C6B3F" w:rsidRPr="00820300" w:rsidRDefault="00314E7A" w:rsidP="000B5D56">
      <w:pPr>
        <w:jc w:val="both"/>
        <w:rPr>
          <w:rFonts w:ascii="Arial Narrow" w:eastAsia="Times New Roman" w:hAnsi="Arial Narrow" w:cs="Times New Roman"/>
          <w:color w:val="002060"/>
          <w:lang w:bidi="en-US"/>
        </w:rPr>
      </w:pPr>
      <w:r w:rsidRPr="00820300">
        <w:rPr>
          <w:rFonts w:ascii="Arial Narrow" w:hAnsi="Arial Narrow"/>
          <w:b/>
          <w:caps/>
          <w:color w:val="00B0F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6 </w:t>
      </w:r>
      <w:r w:rsidR="0045780F" w:rsidRPr="00820300">
        <w:rPr>
          <w:rFonts w:ascii="Arial Narrow" w:hAnsi="Arial Narrow"/>
          <w:b/>
          <w:caps/>
          <w:color w:val="00B0F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день </w:t>
      </w:r>
      <w:r w:rsidR="009267A1" w:rsidRPr="00820300">
        <w:rPr>
          <w:rFonts w:ascii="Arial Narrow" w:hAnsi="Arial Narrow"/>
          <w:b/>
          <w:caps/>
          <w:color w:val="00B0F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179E5" w:rsidRPr="00B179E5">
        <w:rPr>
          <w:rFonts w:ascii="Arial Narrow" w:eastAsia="Times New Roman" w:hAnsi="Arial Narrow" w:cs="Times New Roman"/>
          <w:color w:val="002060"/>
          <w:lang w:bidi="en-US"/>
        </w:rPr>
        <w:t>Сніданок у готелі.</w:t>
      </w:r>
      <w:r w:rsidR="00B179E5">
        <w:rPr>
          <w:rFonts w:ascii="Arial Narrow" w:hAnsi="Arial Narrow"/>
          <w:b/>
          <w:caps/>
          <w:color w:val="00B0F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9267A1" w:rsidRPr="00820300">
        <w:rPr>
          <w:rFonts w:ascii="Arial Narrow" w:eastAsia="Times New Roman" w:hAnsi="Arial Narrow" w:cs="Times New Roman"/>
          <w:color w:val="002060"/>
          <w:lang w:bidi="en-US"/>
        </w:rPr>
        <w:t>Груповий трансфер до аеропорту Тбілісі.</w:t>
      </w:r>
    </w:p>
    <w:p w:rsidR="008B7D7C" w:rsidRPr="00265D62" w:rsidRDefault="008B7D7C" w:rsidP="008B7D7C">
      <w:pPr>
        <w:pStyle w:val="ac"/>
        <w:rPr>
          <w:rFonts w:ascii="Century Gothic" w:hAnsi="Century Gothic"/>
          <w:bCs/>
          <w:color w:val="002060"/>
          <w:sz w:val="28"/>
          <w:szCs w:val="28"/>
        </w:rPr>
      </w:pPr>
      <w:r>
        <w:rPr>
          <w:rFonts w:ascii="Comic Sans MS" w:eastAsia="Times New Roman" w:hAnsi="Comic Sans MS"/>
          <w:b/>
          <w:color w:val="0000FF"/>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265D62">
        <w:rPr>
          <w:rFonts w:ascii="Comic Sans MS" w:eastAsia="Times New Roman" w:hAnsi="Comic Sans MS"/>
          <w:b/>
          <w:color w:val="0000FF"/>
          <w:sz w:val="28"/>
          <w:szCs w:val="28"/>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ЦІНИ ВКАЗАНІ ЗА ЛЮДИНУ У НОМЕРІ ЗА ВЕСЬ ТУР, в USD</w:t>
      </w:r>
    </w:p>
    <w:tbl>
      <w:tblPr>
        <w:tblStyle w:val="1-5"/>
        <w:tblpPr w:leftFromText="180" w:rightFromText="180" w:vertAnchor="text" w:horzAnchor="margin" w:tblpXSpec="center" w:tblpY="58"/>
        <w:tblW w:w="9180" w:type="dxa"/>
        <w:tblLayout w:type="fixed"/>
        <w:tblLook w:val="04A0" w:firstRow="1" w:lastRow="0" w:firstColumn="1" w:lastColumn="0" w:noHBand="0" w:noVBand="1"/>
      </w:tblPr>
      <w:tblGrid>
        <w:gridCol w:w="1759"/>
        <w:gridCol w:w="1843"/>
        <w:gridCol w:w="1843"/>
        <w:gridCol w:w="1842"/>
        <w:gridCol w:w="1893"/>
      </w:tblGrid>
      <w:tr w:rsidR="00D11AD7" w:rsidRPr="00D56B35" w:rsidTr="00D11AD7">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59" w:type="dxa"/>
            <w:shd w:val="clear" w:color="auto" w:fill="0000FF"/>
            <w:hideMark/>
          </w:tcPr>
          <w:p w:rsidR="00D11AD7" w:rsidRPr="002F751B" w:rsidRDefault="00D11AD7" w:rsidP="00D11AD7">
            <w:pPr>
              <w:jc w:val="center"/>
              <w:rPr>
                <w:rFonts w:ascii="Franklin Gothic Demi" w:hAnsi="Franklin Gothic Demi"/>
                <w:b w:val="0"/>
                <w:sz w:val="20"/>
                <w:szCs w:val="20"/>
              </w:rPr>
            </w:pPr>
            <w:r w:rsidRPr="002F751B">
              <w:rPr>
                <w:rFonts w:ascii="Franklin Gothic Demi" w:hAnsi="Franklin Gothic Demi"/>
                <w:sz w:val="20"/>
                <w:szCs w:val="20"/>
              </w:rPr>
              <w:t>ПРОЖИВАННЯ в Тбілісі</w:t>
            </w:r>
          </w:p>
        </w:tc>
        <w:tc>
          <w:tcPr>
            <w:tcW w:w="1843" w:type="dxa"/>
            <w:shd w:val="clear" w:color="auto" w:fill="0000FF"/>
          </w:tcPr>
          <w:p w:rsidR="00D11AD7" w:rsidRPr="001538BF" w:rsidRDefault="00D11AD7" w:rsidP="00D11AD7">
            <w:pPr>
              <w:pStyle w:val="aa"/>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w:rsidRPr="001538BF">
              <w:rPr>
                <w:rFonts w:ascii="Arial Narrow" w:eastAsia="Calibri" w:hAnsi="Arial Narrow"/>
                <w:sz w:val="22"/>
                <w:szCs w:val="22"/>
                <w:lang w:val="en-US"/>
              </w:rPr>
              <w:t xml:space="preserve">3*** </w:t>
            </w:r>
            <w:r>
              <w:rPr>
                <w:rFonts w:ascii="Arial Narrow" w:eastAsia="Calibri" w:hAnsi="Arial Narrow"/>
                <w:sz w:val="22"/>
                <w:szCs w:val="22"/>
              </w:rPr>
              <w:t>стандарт</w:t>
            </w:r>
            <w:r w:rsidRPr="001538BF">
              <w:rPr>
                <w:rFonts w:ascii="Arial Narrow" w:eastAsia="Calibri" w:hAnsi="Arial Narrow"/>
                <w:sz w:val="22"/>
                <w:szCs w:val="22"/>
                <w:lang w:val="en-US"/>
              </w:rPr>
              <w:t xml:space="preserve"> </w:t>
            </w:r>
            <w:r w:rsidRPr="001538BF">
              <w:rPr>
                <w:rFonts w:ascii="Arial Narrow" w:eastAsia="Calibri" w:hAnsi="Arial Narrow"/>
                <w:sz w:val="22"/>
                <w:szCs w:val="22"/>
                <w:lang w:val="en-US"/>
              </w:rPr>
              <w:br/>
              <w:t xml:space="preserve">Alliance </w:t>
            </w:r>
            <w:r>
              <w:rPr>
                <w:rFonts w:ascii="Arial Narrow" w:eastAsia="Calibri" w:hAnsi="Arial Narrow"/>
                <w:sz w:val="22"/>
                <w:szCs w:val="22"/>
                <w:lang w:val="en-US"/>
              </w:rPr>
              <w:t>/ Vista</w:t>
            </w:r>
          </w:p>
          <w:p w:rsidR="00D11AD7" w:rsidRPr="00B67840" w:rsidRDefault="00D11AD7" w:rsidP="00D11AD7">
            <w:pPr>
              <w:pStyle w:val="aa"/>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proofErr w:type="spellStart"/>
            <w:r w:rsidRPr="001538BF">
              <w:rPr>
                <w:rFonts w:ascii="Arial Narrow" w:eastAsia="Calibri" w:hAnsi="Arial Narrow"/>
                <w:sz w:val="22"/>
                <w:szCs w:val="22"/>
                <w:lang w:val="en-US"/>
              </w:rPr>
              <w:t>Grafica</w:t>
            </w:r>
            <w:proofErr w:type="spellEnd"/>
            <w:r w:rsidRPr="001538BF">
              <w:rPr>
                <w:rFonts w:ascii="Arial Narrow" w:eastAsia="Calibri" w:hAnsi="Arial Narrow"/>
                <w:sz w:val="22"/>
                <w:szCs w:val="22"/>
                <w:lang w:val="en-US"/>
              </w:rPr>
              <w:t xml:space="preserve"> </w:t>
            </w:r>
            <w:r w:rsidRPr="00B67840">
              <w:rPr>
                <w:rFonts w:ascii="Arial Narrow" w:eastAsia="Calibri" w:hAnsi="Arial Narrow"/>
                <w:sz w:val="22"/>
                <w:szCs w:val="22"/>
                <w:lang w:val="en-US"/>
              </w:rPr>
              <w:t xml:space="preserve">/ </w:t>
            </w:r>
            <w:proofErr w:type="spellStart"/>
            <w:r>
              <w:rPr>
                <w:rFonts w:ascii="Arial Narrow" w:eastAsia="Calibri" w:hAnsi="Arial Narrow"/>
                <w:sz w:val="22"/>
                <w:szCs w:val="22"/>
                <w:lang w:val="en-US"/>
              </w:rPr>
              <w:t>Liva</w:t>
            </w:r>
            <w:proofErr w:type="spellEnd"/>
            <w:r>
              <w:rPr>
                <w:rFonts w:ascii="Arial Narrow" w:eastAsia="Calibri" w:hAnsi="Arial Narrow"/>
                <w:sz w:val="22"/>
                <w:szCs w:val="22"/>
                <w:lang w:val="en-US"/>
              </w:rPr>
              <w:t xml:space="preserve"> </w:t>
            </w:r>
            <w:r w:rsidRPr="00B67840">
              <w:rPr>
                <w:rFonts w:ascii="Arial Narrow" w:eastAsia="Calibri" w:hAnsi="Arial Narrow"/>
                <w:sz w:val="22"/>
                <w:szCs w:val="22"/>
                <w:lang w:val="en-US"/>
              </w:rPr>
              <w:br/>
            </w:r>
            <w:r>
              <w:rPr>
                <w:rFonts w:ascii="Arial Narrow" w:eastAsia="Calibri" w:hAnsi="Arial Narrow"/>
                <w:sz w:val="22"/>
                <w:szCs w:val="22"/>
                <w:lang w:val="en-US"/>
              </w:rPr>
              <w:t>Shine Palace</w:t>
            </w:r>
          </w:p>
        </w:tc>
        <w:tc>
          <w:tcPr>
            <w:tcW w:w="1843" w:type="dxa"/>
            <w:shd w:val="clear" w:color="auto" w:fill="0000FF"/>
            <w:hideMark/>
          </w:tcPr>
          <w:p w:rsidR="00D11AD7" w:rsidRPr="001538BF" w:rsidRDefault="00D11AD7" w:rsidP="00D11AD7">
            <w:pPr>
              <w:pStyle w:val="aa"/>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w:rsidRPr="001538BF">
              <w:rPr>
                <w:rFonts w:ascii="Arial Narrow" w:eastAsia="Calibri" w:hAnsi="Arial Narrow"/>
                <w:sz w:val="22"/>
                <w:szCs w:val="22"/>
                <w:lang w:val="en-US"/>
              </w:rPr>
              <w:t xml:space="preserve">4**** </w:t>
            </w:r>
            <w:proofErr w:type="spellStart"/>
            <w:r w:rsidRPr="001538BF">
              <w:rPr>
                <w:rFonts w:ascii="Arial Narrow" w:eastAsia="Calibri" w:hAnsi="Arial Narrow"/>
                <w:sz w:val="22"/>
                <w:szCs w:val="22"/>
                <w:lang w:val="en-US"/>
              </w:rPr>
              <w:t>економ</w:t>
            </w:r>
            <w:proofErr w:type="spellEnd"/>
            <w:r w:rsidRPr="001538BF">
              <w:rPr>
                <w:rFonts w:ascii="Arial Narrow" w:eastAsia="Calibri" w:hAnsi="Arial Narrow"/>
                <w:sz w:val="22"/>
                <w:szCs w:val="22"/>
                <w:lang w:val="en-US"/>
              </w:rPr>
              <w:t xml:space="preserve">   </w:t>
            </w:r>
            <w:proofErr w:type="spellStart"/>
            <w:r w:rsidRPr="001538BF">
              <w:rPr>
                <w:rFonts w:ascii="Arial Narrow" w:eastAsia="Calibri" w:hAnsi="Arial Narrow"/>
                <w:sz w:val="22"/>
                <w:szCs w:val="22"/>
                <w:lang w:val="en-US"/>
              </w:rPr>
              <w:t>Neapol</w:t>
            </w:r>
            <w:proofErr w:type="spellEnd"/>
          </w:p>
          <w:p w:rsidR="00D11AD7" w:rsidRPr="001538BF" w:rsidRDefault="00D11AD7" w:rsidP="00D11AD7">
            <w:pPr>
              <w:pStyle w:val="aa"/>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w:rsidRPr="001538BF">
              <w:rPr>
                <w:rFonts w:ascii="Arial Narrow" w:eastAsia="Calibri" w:hAnsi="Arial Narrow"/>
                <w:sz w:val="22"/>
                <w:szCs w:val="22"/>
                <w:lang w:val="en-US"/>
              </w:rPr>
              <w:br/>
            </w:r>
          </w:p>
        </w:tc>
        <w:tc>
          <w:tcPr>
            <w:tcW w:w="1842" w:type="dxa"/>
            <w:shd w:val="clear" w:color="auto" w:fill="0000FF"/>
            <w:hideMark/>
          </w:tcPr>
          <w:p w:rsidR="00EC6E7C" w:rsidRPr="00A72800" w:rsidRDefault="00EC6E7C" w:rsidP="00EC6E7C">
            <w:pPr>
              <w:pStyle w:val="aa"/>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w:rsidRPr="001538BF">
              <w:rPr>
                <w:rFonts w:ascii="Arial Narrow" w:eastAsia="Calibri" w:hAnsi="Arial Narrow"/>
                <w:sz w:val="22"/>
                <w:szCs w:val="22"/>
                <w:lang w:val="en-US"/>
              </w:rPr>
              <w:t xml:space="preserve">4**** </w:t>
            </w:r>
            <w:r>
              <w:rPr>
                <w:rFonts w:ascii="Arial Narrow" w:eastAsia="Calibri" w:hAnsi="Arial Narrow"/>
                <w:sz w:val="22"/>
                <w:szCs w:val="22"/>
              </w:rPr>
              <w:t xml:space="preserve">стандарт </w:t>
            </w:r>
            <w:r>
              <w:rPr>
                <w:rFonts w:ascii="Arial Narrow" w:eastAsia="Calibri" w:hAnsi="Arial Narrow"/>
                <w:sz w:val="22"/>
                <w:szCs w:val="22"/>
                <w:lang w:val="en-US"/>
              </w:rPr>
              <w:br/>
              <w:t xml:space="preserve">Hotel </w:t>
            </w:r>
            <w:r w:rsidRPr="00FC728C">
              <w:rPr>
                <w:rFonts w:ascii="Arial Narrow" w:eastAsia="Calibri" w:hAnsi="Arial Narrow"/>
                <w:sz w:val="22"/>
                <w:szCs w:val="22"/>
                <w:lang w:val="en-US"/>
              </w:rPr>
              <w:t>Wine Palace</w:t>
            </w:r>
          </w:p>
          <w:p w:rsidR="00D11AD7" w:rsidRPr="00955047" w:rsidRDefault="00EC6E7C" w:rsidP="00EC6E7C">
            <w:pPr>
              <w:pStyle w:val="aa"/>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w:rPr>
                <w:rFonts w:ascii="Arial Narrow" w:eastAsia="Calibri" w:hAnsi="Arial Narrow"/>
                <w:sz w:val="22"/>
                <w:szCs w:val="22"/>
                <w:lang w:val="en-US"/>
              </w:rPr>
              <w:t xml:space="preserve">Just inn/City inn </w:t>
            </w:r>
            <w:r w:rsidRPr="00995DF7">
              <w:rPr>
                <w:rFonts w:ascii="Arial Narrow" w:eastAsia="Calibri" w:hAnsi="Arial Narrow"/>
                <w:sz w:val="22"/>
                <w:szCs w:val="22"/>
                <w:lang w:val="en-US"/>
              </w:rPr>
              <w:br/>
            </w:r>
            <w:r w:rsidRPr="001538BF">
              <w:rPr>
                <w:rFonts w:ascii="Arial Narrow" w:eastAsia="Calibri" w:hAnsi="Arial Narrow"/>
                <w:sz w:val="22"/>
                <w:szCs w:val="22"/>
                <w:lang w:val="en-US"/>
              </w:rPr>
              <w:t>Tbilisi Inn</w:t>
            </w:r>
            <w:r w:rsidRPr="001538BF">
              <w:rPr>
                <w:rFonts w:ascii="Arial Narrow" w:eastAsia="Calibri" w:hAnsi="Arial Narrow"/>
                <w:sz w:val="22"/>
                <w:szCs w:val="22"/>
                <w:lang w:val="en-US"/>
              </w:rPr>
              <w:br/>
              <w:t xml:space="preserve"> </w:t>
            </w:r>
            <w:r>
              <w:rPr>
                <w:rFonts w:ascii="Arial Narrow" w:eastAsia="Calibri" w:hAnsi="Arial Narrow"/>
                <w:sz w:val="22"/>
                <w:szCs w:val="22"/>
                <w:lang w:val="en-US"/>
              </w:rPr>
              <w:t>Magnolia</w:t>
            </w:r>
          </w:p>
        </w:tc>
        <w:tc>
          <w:tcPr>
            <w:tcW w:w="1893" w:type="dxa"/>
            <w:shd w:val="clear" w:color="auto" w:fill="0000FF"/>
          </w:tcPr>
          <w:p w:rsidR="00D11AD7" w:rsidRPr="001538BF" w:rsidRDefault="00D11AD7" w:rsidP="00D11AD7">
            <w:pPr>
              <w:pStyle w:val="aa"/>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w:rsidRPr="001538BF">
              <w:rPr>
                <w:rFonts w:ascii="Arial Narrow" w:eastAsia="Calibri" w:hAnsi="Arial Narrow"/>
                <w:sz w:val="22"/>
                <w:szCs w:val="22"/>
                <w:lang w:val="en-US"/>
              </w:rPr>
              <w:t xml:space="preserve">4**** </w:t>
            </w:r>
            <w:r>
              <w:rPr>
                <w:rFonts w:ascii="Arial Narrow" w:eastAsia="Calibri" w:hAnsi="Arial Narrow"/>
                <w:sz w:val="22"/>
                <w:szCs w:val="22"/>
              </w:rPr>
              <w:t xml:space="preserve">покращені </w:t>
            </w:r>
            <w:r>
              <w:rPr>
                <w:rFonts w:ascii="Arial Narrow" w:eastAsia="Calibri" w:hAnsi="Arial Narrow"/>
                <w:sz w:val="22"/>
                <w:szCs w:val="22"/>
                <w:lang w:val="en-US"/>
              </w:rPr>
              <w:br/>
              <w:t xml:space="preserve">ZP Palace </w:t>
            </w:r>
            <w:proofErr w:type="spellStart"/>
            <w:r>
              <w:rPr>
                <w:rFonts w:ascii="Arial Narrow" w:eastAsia="Calibri" w:hAnsi="Arial Narrow"/>
                <w:sz w:val="22"/>
                <w:szCs w:val="22"/>
                <w:lang w:val="en-US"/>
              </w:rPr>
              <w:t>Khohobi</w:t>
            </w:r>
            <w:proofErr w:type="spellEnd"/>
            <w:r w:rsidRPr="00D11AD7">
              <w:rPr>
                <w:rFonts w:ascii="Arial Narrow" w:eastAsia="Calibri" w:hAnsi="Arial Narrow"/>
                <w:sz w:val="22"/>
                <w:szCs w:val="22"/>
                <w:lang w:val="en-US"/>
              </w:rPr>
              <w:t xml:space="preserve"> </w:t>
            </w:r>
            <w:r w:rsidRPr="00D11AD7">
              <w:rPr>
                <w:rFonts w:ascii="Arial Narrow" w:eastAsia="Calibri" w:hAnsi="Arial Narrow"/>
                <w:sz w:val="22"/>
                <w:szCs w:val="22"/>
                <w:lang w:val="en-US"/>
              </w:rPr>
              <w:br/>
            </w:r>
            <w:proofErr w:type="spellStart"/>
            <w:r>
              <w:rPr>
                <w:rFonts w:ascii="Arial Narrow" w:eastAsia="Calibri" w:hAnsi="Arial Narrow"/>
                <w:lang w:val="en-US" w:bidi="en-US"/>
              </w:rPr>
              <w:t>Amante</w:t>
            </w:r>
            <w:proofErr w:type="spellEnd"/>
            <w:r w:rsidRPr="00D11AD7">
              <w:rPr>
                <w:rFonts w:ascii="Arial Narrow" w:eastAsia="Calibri" w:hAnsi="Arial Narrow"/>
                <w:lang w:val="en-US" w:bidi="en-US"/>
              </w:rPr>
              <w:t xml:space="preserve"> </w:t>
            </w:r>
            <w:proofErr w:type="spellStart"/>
            <w:r>
              <w:rPr>
                <w:rFonts w:ascii="Arial Narrow" w:eastAsia="Calibri" w:hAnsi="Arial Narrow"/>
                <w:lang w:val="en-US" w:bidi="en-US"/>
              </w:rPr>
              <w:t>Narikala</w:t>
            </w:r>
            <w:proofErr w:type="spellEnd"/>
            <w:r>
              <w:rPr>
                <w:rFonts w:ascii="Arial Narrow" w:eastAsia="Calibri" w:hAnsi="Arial Narrow"/>
                <w:lang w:val="en-US" w:bidi="en-US"/>
              </w:rPr>
              <w:t xml:space="preserve"> </w:t>
            </w:r>
          </w:p>
        </w:tc>
      </w:tr>
      <w:tr w:rsidR="00AB2BC1" w:rsidRPr="009734AD" w:rsidTr="00D11AD7">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759" w:type="dxa"/>
            <w:hideMark/>
          </w:tcPr>
          <w:p w:rsidR="00AB2BC1" w:rsidRPr="009734AD" w:rsidRDefault="00AB2BC1" w:rsidP="008B7D7C">
            <w:pPr>
              <w:rPr>
                <w:rFonts w:ascii="Century Gothic" w:hAnsi="Century Gothic"/>
                <w:color w:val="0000FF"/>
                <w:sz w:val="28"/>
                <w:szCs w:val="28"/>
                <w:lang w:val="en-US"/>
              </w:rPr>
            </w:pPr>
            <w:proofErr w:type="spellStart"/>
            <w:r>
              <w:rPr>
                <w:rFonts w:ascii="Century Gothic" w:hAnsi="Century Gothic"/>
                <w:color w:val="0000FF"/>
                <w:sz w:val="28"/>
                <w:szCs w:val="28"/>
              </w:rPr>
              <w:t>Дабл</w:t>
            </w:r>
            <w:proofErr w:type="spellEnd"/>
            <w:r w:rsidRPr="009734AD">
              <w:rPr>
                <w:rFonts w:ascii="Century Gothic" w:hAnsi="Century Gothic"/>
                <w:color w:val="0000FF"/>
                <w:sz w:val="28"/>
                <w:szCs w:val="28"/>
                <w:lang w:val="en-US"/>
              </w:rPr>
              <w:t xml:space="preserve"> </w:t>
            </w:r>
          </w:p>
        </w:tc>
        <w:tc>
          <w:tcPr>
            <w:tcW w:w="1843" w:type="dxa"/>
          </w:tcPr>
          <w:p w:rsidR="00AB2BC1" w:rsidRPr="00FF10F7" w:rsidRDefault="00FF10F7" w:rsidP="001C7EA9">
            <w:pPr>
              <w:pStyle w:val="aa"/>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C00000"/>
                <w:sz w:val="36"/>
                <w:szCs w:val="36"/>
              </w:rPr>
            </w:pPr>
            <w:r>
              <w:rPr>
                <w:rFonts w:ascii="Franklin Gothic Demi" w:hAnsi="Franklin Gothic Demi"/>
                <w:b/>
                <w:bCs/>
                <w:color w:val="C00000"/>
                <w:sz w:val="36"/>
                <w:szCs w:val="36"/>
              </w:rPr>
              <w:t>555</w:t>
            </w:r>
          </w:p>
        </w:tc>
        <w:tc>
          <w:tcPr>
            <w:tcW w:w="1843" w:type="dxa"/>
            <w:hideMark/>
          </w:tcPr>
          <w:p w:rsidR="00AB2BC1" w:rsidRPr="00FF10F7" w:rsidRDefault="00FF10F7" w:rsidP="00FF10F7">
            <w:pPr>
              <w:pStyle w:val="aa"/>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C00000"/>
                <w:sz w:val="36"/>
                <w:szCs w:val="36"/>
              </w:rPr>
            </w:pPr>
            <w:r>
              <w:rPr>
                <w:rFonts w:ascii="Franklin Gothic Demi" w:hAnsi="Franklin Gothic Demi"/>
                <w:b/>
                <w:bCs/>
                <w:color w:val="C00000"/>
                <w:sz w:val="36"/>
                <w:szCs w:val="36"/>
              </w:rPr>
              <w:t>575</w:t>
            </w:r>
          </w:p>
        </w:tc>
        <w:tc>
          <w:tcPr>
            <w:tcW w:w="1842" w:type="dxa"/>
            <w:hideMark/>
          </w:tcPr>
          <w:p w:rsidR="00AB2BC1" w:rsidRPr="00FF10F7" w:rsidRDefault="00FF10F7" w:rsidP="00FD75E6">
            <w:pPr>
              <w:pStyle w:val="aa"/>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C00000"/>
                <w:sz w:val="36"/>
                <w:szCs w:val="36"/>
              </w:rPr>
            </w:pPr>
            <w:r>
              <w:rPr>
                <w:rFonts w:ascii="Franklin Gothic Demi" w:hAnsi="Franklin Gothic Demi"/>
                <w:b/>
                <w:bCs/>
                <w:color w:val="C00000"/>
                <w:sz w:val="36"/>
                <w:szCs w:val="36"/>
              </w:rPr>
              <w:t>605</w:t>
            </w:r>
          </w:p>
        </w:tc>
        <w:tc>
          <w:tcPr>
            <w:tcW w:w="1893" w:type="dxa"/>
          </w:tcPr>
          <w:p w:rsidR="00AB2BC1" w:rsidRPr="00FF10F7" w:rsidRDefault="00FF10F7" w:rsidP="001C7EA9">
            <w:pPr>
              <w:pStyle w:val="aa"/>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C00000"/>
                <w:sz w:val="36"/>
                <w:szCs w:val="36"/>
              </w:rPr>
            </w:pPr>
            <w:r>
              <w:rPr>
                <w:rFonts w:ascii="Franklin Gothic Demi" w:hAnsi="Franklin Gothic Demi"/>
                <w:b/>
                <w:bCs/>
                <w:color w:val="C00000"/>
                <w:sz w:val="36"/>
                <w:szCs w:val="36"/>
              </w:rPr>
              <w:t>677</w:t>
            </w:r>
          </w:p>
        </w:tc>
      </w:tr>
      <w:tr w:rsidR="00AB2BC1" w:rsidRPr="009734AD" w:rsidTr="00D11AD7">
        <w:trPr>
          <w:trHeight w:val="547"/>
        </w:trPr>
        <w:tc>
          <w:tcPr>
            <w:cnfStyle w:val="001000000000" w:firstRow="0" w:lastRow="0" w:firstColumn="1" w:lastColumn="0" w:oddVBand="0" w:evenVBand="0" w:oddHBand="0" w:evenHBand="0" w:firstRowFirstColumn="0" w:firstRowLastColumn="0" w:lastRowFirstColumn="0" w:lastRowLastColumn="0"/>
            <w:tcW w:w="1759" w:type="dxa"/>
            <w:hideMark/>
          </w:tcPr>
          <w:p w:rsidR="00AB2BC1" w:rsidRPr="009734AD" w:rsidRDefault="00AB2BC1" w:rsidP="008B7D7C">
            <w:pPr>
              <w:rPr>
                <w:rFonts w:ascii="Century Gothic" w:hAnsi="Century Gothic"/>
                <w:color w:val="0000FF"/>
                <w:sz w:val="28"/>
                <w:szCs w:val="28"/>
                <w:lang w:val="en-US"/>
              </w:rPr>
            </w:pPr>
            <w:proofErr w:type="spellStart"/>
            <w:r>
              <w:rPr>
                <w:rFonts w:ascii="Century Gothic" w:hAnsi="Century Gothic"/>
                <w:color w:val="0000FF"/>
                <w:sz w:val="28"/>
                <w:szCs w:val="28"/>
              </w:rPr>
              <w:t>Сингл</w:t>
            </w:r>
            <w:proofErr w:type="spellEnd"/>
            <w:r w:rsidRPr="009734AD">
              <w:rPr>
                <w:rFonts w:ascii="Century Gothic" w:hAnsi="Century Gothic"/>
                <w:color w:val="0000FF"/>
                <w:sz w:val="28"/>
                <w:szCs w:val="28"/>
                <w:lang w:val="en-US"/>
              </w:rPr>
              <w:t xml:space="preserve"> </w:t>
            </w:r>
          </w:p>
        </w:tc>
        <w:tc>
          <w:tcPr>
            <w:tcW w:w="1843" w:type="dxa"/>
          </w:tcPr>
          <w:p w:rsidR="00AB2BC1" w:rsidRPr="00FF10F7" w:rsidRDefault="00FF10F7" w:rsidP="00FD75E6">
            <w:pPr>
              <w:pStyle w:val="aa"/>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b/>
                <w:bCs/>
                <w:color w:val="C00000"/>
                <w:sz w:val="36"/>
                <w:szCs w:val="36"/>
              </w:rPr>
            </w:pPr>
            <w:r>
              <w:rPr>
                <w:rFonts w:ascii="Franklin Gothic Demi" w:hAnsi="Franklin Gothic Demi"/>
                <w:b/>
                <w:bCs/>
                <w:color w:val="C00000"/>
                <w:sz w:val="36"/>
                <w:szCs w:val="36"/>
              </w:rPr>
              <w:t>675</w:t>
            </w:r>
          </w:p>
        </w:tc>
        <w:tc>
          <w:tcPr>
            <w:tcW w:w="1843" w:type="dxa"/>
            <w:hideMark/>
          </w:tcPr>
          <w:p w:rsidR="00AB2BC1" w:rsidRPr="00981428" w:rsidRDefault="00981428" w:rsidP="001C7EA9">
            <w:pPr>
              <w:pStyle w:val="aa"/>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b/>
                <w:bCs/>
                <w:color w:val="C00000"/>
                <w:sz w:val="36"/>
                <w:szCs w:val="36"/>
              </w:rPr>
            </w:pPr>
            <w:r>
              <w:rPr>
                <w:rFonts w:ascii="Franklin Gothic Demi" w:hAnsi="Franklin Gothic Demi"/>
                <w:b/>
                <w:bCs/>
                <w:color w:val="C00000"/>
                <w:sz w:val="36"/>
                <w:szCs w:val="36"/>
              </w:rPr>
              <w:t>705</w:t>
            </w:r>
          </w:p>
        </w:tc>
        <w:tc>
          <w:tcPr>
            <w:tcW w:w="1842" w:type="dxa"/>
            <w:hideMark/>
          </w:tcPr>
          <w:p w:rsidR="00AB2BC1" w:rsidRPr="001C7EA9" w:rsidRDefault="00981428" w:rsidP="00FD75E6">
            <w:pPr>
              <w:pStyle w:val="aa"/>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b/>
                <w:bCs/>
                <w:color w:val="C00000"/>
                <w:sz w:val="36"/>
                <w:szCs w:val="36"/>
              </w:rPr>
            </w:pPr>
            <w:r>
              <w:rPr>
                <w:rFonts w:ascii="Franklin Gothic Demi" w:hAnsi="Franklin Gothic Demi"/>
                <w:b/>
                <w:bCs/>
                <w:color w:val="C00000"/>
                <w:sz w:val="36"/>
                <w:szCs w:val="36"/>
              </w:rPr>
              <w:t>755</w:t>
            </w:r>
          </w:p>
        </w:tc>
        <w:tc>
          <w:tcPr>
            <w:tcW w:w="1893" w:type="dxa"/>
          </w:tcPr>
          <w:p w:rsidR="00AB2BC1" w:rsidRPr="00981428" w:rsidRDefault="00981428" w:rsidP="001C7EA9">
            <w:pPr>
              <w:pStyle w:val="aa"/>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b/>
                <w:bCs/>
                <w:color w:val="C00000"/>
                <w:sz w:val="36"/>
                <w:szCs w:val="36"/>
              </w:rPr>
            </w:pPr>
            <w:r>
              <w:rPr>
                <w:rFonts w:ascii="Franklin Gothic Demi" w:hAnsi="Franklin Gothic Demi"/>
                <w:b/>
                <w:bCs/>
                <w:color w:val="C00000"/>
                <w:sz w:val="36"/>
                <w:szCs w:val="36"/>
              </w:rPr>
              <w:t>855</w:t>
            </w:r>
          </w:p>
        </w:tc>
      </w:tr>
      <w:tr w:rsidR="00AB2BC1" w:rsidRPr="009734AD" w:rsidTr="00D11AD7">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759" w:type="dxa"/>
            <w:hideMark/>
          </w:tcPr>
          <w:p w:rsidR="00AB2BC1" w:rsidRPr="009734AD" w:rsidRDefault="00AB2BC1" w:rsidP="008B7D7C">
            <w:pPr>
              <w:rPr>
                <w:rFonts w:ascii="Century Gothic" w:hAnsi="Century Gothic"/>
                <w:color w:val="0000FF"/>
                <w:sz w:val="28"/>
                <w:szCs w:val="28"/>
                <w:lang w:val="en-US"/>
              </w:rPr>
            </w:pPr>
            <w:proofErr w:type="spellStart"/>
            <w:r>
              <w:rPr>
                <w:rFonts w:ascii="Century Gothic" w:hAnsi="Century Gothic"/>
                <w:color w:val="0000FF"/>
                <w:sz w:val="28"/>
                <w:szCs w:val="28"/>
              </w:rPr>
              <w:t>Трипл</w:t>
            </w:r>
            <w:proofErr w:type="spellEnd"/>
            <w:r w:rsidRPr="009734AD">
              <w:rPr>
                <w:rFonts w:ascii="Century Gothic" w:hAnsi="Century Gothic"/>
                <w:color w:val="0000FF"/>
                <w:sz w:val="28"/>
                <w:szCs w:val="28"/>
                <w:lang w:val="en-US"/>
              </w:rPr>
              <w:t xml:space="preserve"> </w:t>
            </w:r>
          </w:p>
        </w:tc>
        <w:tc>
          <w:tcPr>
            <w:tcW w:w="1843" w:type="dxa"/>
          </w:tcPr>
          <w:p w:rsidR="00AB2BC1" w:rsidRPr="00FF10F7" w:rsidRDefault="00FF10F7" w:rsidP="00FF10F7">
            <w:pPr>
              <w:pStyle w:val="aa"/>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C00000"/>
                <w:sz w:val="36"/>
                <w:szCs w:val="36"/>
              </w:rPr>
            </w:pPr>
            <w:r>
              <w:rPr>
                <w:rFonts w:ascii="Franklin Gothic Demi" w:hAnsi="Franklin Gothic Demi"/>
                <w:b/>
                <w:bCs/>
                <w:color w:val="C00000"/>
                <w:sz w:val="36"/>
                <w:szCs w:val="36"/>
              </w:rPr>
              <w:t>537</w:t>
            </w:r>
          </w:p>
        </w:tc>
        <w:tc>
          <w:tcPr>
            <w:tcW w:w="1843" w:type="dxa"/>
            <w:hideMark/>
          </w:tcPr>
          <w:p w:rsidR="00AB2BC1" w:rsidRPr="00981428" w:rsidRDefault="00981428" w:rsidP="001C7EA9">
            <w:pPr>
              <w:pStyle w:val="aa"/>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C00000"/>
                <w:sz w:val="36"/>
                <w:szCs w:val="36"/>
              </w:rPr>
            </w:pPr>
            <w:r>
              <w:rPr>
                <w:rFonts w:ascii="Franklin Gothic Demi" w:hAnsi="Franklin Gothic Demi"/>
                <w:b/>
                <w:bCs/>
                <w:color w:val="C00000"/>
                <w:sz w:val="36"/>
                <w:szCs w:val="36"/>
              </w:rPr>
              <w:t>555</w:t>
            </w:r>
          </w:p>
        </w:tc>
        <w:tc>
          <w:tcPr>
            <w:tcW w:w="1842" w:type="dxa"/>
            <w:hideMark/>
          </w:tcPr>
          <w:p w:rsidR="00AB2BC1" w:rsidRPr="001C7EA9" w:rsidRDefault="001C7EA9" w:rsidP="00981428">
            <w:pPr>
              <w:pStyle w:val="aa"/>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C00000"/>
                <w:sz w:val="36"/>
                <w:szCs w:val="36"/>
              </w:rPr>
            </w:pPr>
            <w:r>
              <w:rPr>
                <w:rFonts w:ascii="Franklin Gothic Demi" w:hAnsi="Franklin Gothic Demi"/>
                <w:b/>
                <w:bCs/>
                <w:color w:val="C00000"/>
                <w:sz w:val="36"/>
                <w:szCs w:val="36"/>
              </w:rPr>
              <w:t>577</w:t>
            </w:r>
          </w:p>
        </w:tc>
        <w:tc>
          <w:tcPr>
            <w:tcW w:w="1893" w:type="dxa"/>
          </w:tcPr>
          <w:p w:rsidR="00AB2BC1" w:rsidRPr="00981428" w:rsidRDefault="00981428" w:rsidP="001C7EA9">
            <w:pPr>
              <w:pStyle w:val="aa"/>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C00000"/>
                <w:sz w:val="36"/>
                <w:szCs w:val="36"/>
              </w:rPr>
            </w:pPr>
            <w:r>
              <w:rPr>
                <w:rFonts w:ascii="Franklin Gothic Demi" w:hAnsi="Franklin Gothic Demi"/>
                <w:b/>
                <w:bCs/>
                <w:color w:val="C00000"/>
                <w:sz w:val="36"/>
                <w:szCs w:val="36"/>
              </w:rPr>
              <w:t>633</w:t>
            </w:r>
          </w:p>
        </w:tc>
      </w:tr>
    </w:tbl>
    <w:p w:rsidR="00D11AD7" w:rsidRDefault="00D11AD7" w:rsidP="00D56B35">
      <w:pPr>
        <w:spacing w:after="0"/>
        <w:contextualSpacing/>
        <w:rPr>
          <w:rFonts w:ascii="Comic Sans MS" w:eastAsia="Times New Roman" w:hAnsi="Comic Sans MS"/>
          <w:b/>
          <w:color w:val="0000FF"/>
          <w:sz w:val="40"/>
          <w:szCs w:val="40"/>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D56B35" w:rsidRDefault="00D56B35" w:rsidP="00D56B35">
      <w:pPr>
        <w:spacing w:after="0"/>
        <w:contextualSpacing/>
        <w:rPr>
          <w:rFonts w:ascii="Comic Sans MS" w:eastAsia="Times New Roman" w:hAnsi="Comic Sans MS"/>
          <w:b/>
          <w:color w:val="0000FF"/>
          <w:sz w:val="40"/>
          <w:szCs w:val="40"/>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D56B35" w:rsidRDefault="00D56B35" w:rsidP="00D56B35">
      <w:pPr>
        <w:spacing w:after="0"/>
        <w:contextualSpacing/>
        <w:rPr>
          <w:rFonts w:ascii="Comic Sans MS" w:eastAsia="Times New Roman" w:hAnsi="Comic Sans MS"/>
          <w:b/>
          <w:color w:val="0000FF"/>
          <w:sz w:val="40"/>
          <w:szCs w:val="40"/>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D56B35" w:rsidRDefault="00D56B35" w:rsidP="00D56B35">
      <w:pPr>
        <w:spacing w:after="0"/>
        <w:contextualSpacing/>
        <w:rPr>
          <w:rFonts w:ascii="Comic Sans MS" w:eastAsia="Times New Roman" w:hAnsi="Comic Sans MS"/>
          <w:b/>
          <w:color w:val="0000FF"/>
          <w:sz w:val="40"/>
          <w:szCs w:val="40"/>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D56B35" w:rsidRPr="00D11AD7" w:rsidRDefault="00D56B35" w:rsidP="00D56B35">
      <w:pPr>
        <w:spacing w:after="0"/>
        <w:contextualSpacing/>
        <w:rPr>
          <w:rFonts w:ascii="Comic Sans MS" w:eastAsia="Times New Roman" w:hAnsi="Comic Sans MS"/>
          <w:b/>
          <w:color w:val="0000FF"/>
          <w:sz w:val="40"/>
          <w:szCs w:val="40"/>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FD75E6" w:rsidRDefault="00FD75E6" w:rsidP="00FE5130">
      <w:pPr>
        <w:spacing w:after="0" w:line="240" w:lineRule="auto"/>
        <w:rPr>
          <w:rFonts w:ascii="Arial Narrow" w:hAnsi="Arial Narrow"/>
          <w:bCs/>
          <w:i/>
          <w:color w:val="E379CC"/>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14:textFill>
            <w14:gradFill>
              <w14:gsLst>
                <w14:gs w14:pos="0">
                  <w14:srgbClr w14:val="E379CC">
                    <w14:tint w14:val="66000"/>
                    <w14:satMod w14:val="160000"/>
                  </w14:srgbClr>
                </w14:gs>
                <w14:gs w14:pos="50000">
                  <w14:srgbClr w14:val="E379CC">
                    <w14:tint w14:val="44500"/>
                    <w14:satMod w14:val="160000"/>
                  </w14:srgbClr>
                </w14:gs>
                <w14:gs w14:pos="100000">
                  <w14:srgbClr w14:val="E379CC">
                    <w14:tint w14:val="23500"/>
                    <w14:satMod w14:val="160000"/>
                  </w14:srgbClr>
                </w14:gs>
              </w14:gsLst>
              <w14:lin w14:ang="13500000" w14:scaled="0"/>
            </w14:gradFill>
          </w14:textFill>
        </w:rPr>
      </w:pPr>
    </w:p>
    <w:p w:rsidR="00FE5130" w:rsidRPr="00DC7B0C" w:rsidRDefault="00FE5130" w:rsidP="00FE5130">
      <w:pPr>
        <w:spacing w:after="0" w:line="240" w:lineRule="auto"/>
        <w:rPr>
          <w:rFonts w:ascii="Arial Narrow" w:hAnsi="Arial Narrow"/>
          <w:bCs/>
          <w:i/>
          <w:color w:val="E379CC"/>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14:textFill>
            <w14:gradFill>
              <w14:gsLst>
                <w14:gs w14:pos="0">
                  <w14:srgbClr w14:val="E379CC">
                    <w14:tint w14:val="66000"/>
                    <w14:satMod w14:val="160000"/>
                  </w14:srgbClr>
                </w14:gs>
                <w14:gs w14:pos="50000">
                  <w14:srgbClr w14:val="E379CC">
                    <w14:tint w14:val="44500"/>
                    <w14:satMod w14:val="160000"/>
                  </w14:srgbClr>
                </w14:gs>
                <w14:gs w14:pos="100000">
                  <w14:srgbClr w14:val="E379CC">
                    <w14:tint w14:val="23500"/>
                    <w14:satMod w14:val="160000"/>
                  </w14:srgbClr>
                </w14:gs>
              </w14:gsLst>
              <w14:lin w14:ang="13500000" w14:scaled="0"/>
            </w14:gradFill>
          </w14:textFill>
        </w:rPr>
      </w:pPr>
      <w:r w:rsidRPr="00DC7B0C">
        <w:rPr>
          <w:rFonts w:ascii="Arial Narrow" w:hAnsi="Arial Narrow"/>
          <w:bCs/>
          <w:i/>
          <w:color w:val="E379CC"/>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14:textFill>
            <w14:gradFill>
              <w14:gsLst>
                <w14:gs w14:pos="0">
                  <w14:srgbClr w14:val="E379CC">
                    <w14:tint w14:val="66000"/>
                    <w14:satMod w14:val="160000"/>
                  </w14:srgbClr>
                </w14:gs>
                <w14:gs w14:pos="50000">
                  <w14:srgbClr w14:val="E379CC">
                    <w14:tint w14:val="44500"/>
                    <w14:satMod w14:val="160000"/>
                  </w14:srgbClr>
                </w14:gs>
                <w14:gs w14:pos="100000">
                  <w14:srgbClr w14:val="E379CC">
                    <w14:tint w14:val="23500"/>
                    <w14:satMod w14:val="160000"/>
                  </w14:srgbClr>
                </w14:gs>
              </w14:gsLst>
              <w14:lin w14:ang="13500000" w14:scaled="0"/>
            </w14:gradFill>
          </w14:textFill>
        </w:rPr>
        <w:t>У вартість туру входить:</w:t>
      </w:r>
    </w:p>
    <w:p w:rsidR="00DC7B0C" w:rsidRPr="00D550AE" w:rsidRDefault="00DC7B0C" w:rsidP="00DC7B0C">
      <w:pPr>
        <w:numPr>
          <w:ilvl w:val="0"/>
          <w:numId w:val="6"/>
        </w:numPr>
        <w:spacing w:after="0"/>
        <w:jc w:val="both"/>
        <w:rPr>
          <w:rFonts w:ascii="Arial Narrow" w:hAnsi="Arial Narrow"/>
          <w:b/>
          <w:color w:val="002060"/>
          <w:sz w:val="24"/>
          <w:szCs w:val="24"/>
        </w:rPr>
      </w:pPr>
      <w:r w:rsidRPr="00D550AE">
        <w:rPr>
          <w:rFonts w:ascii="Arial Narrow" w:hAnsi="Arial Narrow"/>
          <w:b/>
          <w:color w:val="002060"/>
          <w:sz w:val="24"/>
          <w:szCs w:val="24"/>
        </w:rPr>
        <w:t>Зустріч та проводи в аеропорт під усі авіаперельоти (тільки в дати туру)</w:t>
      </w:r>
    </w:p>
    <w:p w:rsidR="00DC7B0C" w:rsidRPr="00D550AE" w:rsidRDefault="00DC7B0C" w:rsidP="00DC7B0C">
      <w:pPr>
        <w:numPr>
          <w:ilvl w:val="0"/>
          <w:numId w:val="6"/>
        </w:numPr>
        <w:spacing w:after="0"/>
        <w:jc w:val="both"/>
        <w:rPr>
          <w:rFonts w:ascii="Arial Narrow" w:hAnsi="Arial Narrow"/>
          <w:b/>
          <w:color w:val="002060"/>
          <w:sz w:val="24"/>
          <w:szCs w:val="24"/>
        </w:rPr>
      </w:pPr>
      <w:r w:rsidRPr="00D550AE">
        <w:rPr>
          <w:rFonts w:ascii="Arial Narrow" w:hAnsi="Arial Narrow"/>
          <w:b/>
          <w:color w:val="002060"/>
          <w:sz w:val="24"/>
          <w:szCs w:val="24"/>
        </w:rPr>
        <w:t>Весь трансфер у період туру</w:t>
      </w:r>
    </w:p>
    <w:p w:rsidR="00DC7B0C" w:rsidRPr="00D550AE" w:rsidRDefault="00DC7B0C" w:rsidP="00DC7B0C">
      <w:pPr>
        <w:numPr>
          <w:ilvl w:val="0"/>
          <w:numId w:val="6"/>
        </w:numPr>
        <w:spacing w:after="0"/>
        <w:jc w:val="both"/>
        <w:rPr>
          <w:rFonts w:ascii="Arial Narrow" w:hAnsi="Arial Narrow"/>
          <w:b/>
          <w:color w:val="002060"/>
          <w:sz w:val="24"/>
          <w:szCs w:val="24"/>
        </w:rPr>
      </w:pPr>
      <w:r w:rsidRPr="00D550AE">
        <w:rPr>
          <w:rFonts w:ascii="Arial Narrow" w:hAnsi="Arial Narrow"/>
          <w:b/>
          <w:color w:val="002060"/>
          <w:sz w:val="24"/>
          <w:szCs w:val="24"/>
        </w:rPr>
        <w:t>Проживання в обраному вами готелі – 5 ночей</w:t>
      </w:r>
    </w:p>
    <w:p w:rsidR="006867BE" w:rsidRPr="00D550AE" w:rsidRDefault="006867BE" w:rsidP="006867BE">
      <w:pPr>
        <w:numPr>
          <w:ilvl w:val="0"/>
          <w:numId w:val="6"/>
        </w:numPr>
        <w:spacing w:after="0"/>
        <w:jc w:val="both"/>
        <w:rPr>
          <w:rFonts w:ascii="Arial Narrow" w:hAnsi="Arial Narrow"/>
          <w:b/>
          <w:color w:val="002060"/>
          <w:sz w:val="24"/>
          <w:szCs w:val="24"/>
        </w:rPr>
      </w:pPr>
      <w:r w:rsidRPr="00D550AE">
        <w:rPr>
          <w:rFonts w:ascii="Arial Narrow" w:hAnsi="Arial Narrow"/>
          <w:b/>
          <w:color w:val="002060"/>
        </w:rPr>
        <w:t>Харчування: щодня сніданки в готелі</w:t>
      </w:r>
    </w:p>
    <w:p w:rsidR="00D550AE" w:rsidRPr="00D550AE" w:rsidRDefault="00DC7B0C" w:rsidP="00DC7B0C">
      <w:pPr>
        <w:numPr>
          <w:ilvl w:val="0"/>
          <w:numId w:val="6"/>
        </w:numPr>
        <w:spacing w:after="0"/>
        <w:jc w:val="both"/>
        <w:rPr>
          <w:rFonts w:ascii="Arial Narrow" w:hAnsi="Arial Narrow"/>
          <w:b/>
          <w:color w:val="002060"/>
        </w:rPr>
      </w:pPr>
      <w:r w:rsidRPr="00D550AE">
        <w:rPr>
          <w:rFonts w:ascii="Arial Narrow" w:hAnsi="Arial Narrow"/>
          <w:b/>
          <w:color w:val="002060"/>
          <w:sz w:val="24"/>
          <w:szCs w:val="24"/>
        </w:rPr>
        <w:t>Вартість вказаних у турі екскурсій</w:t>
      </w:r>
    </w:p>
    <w:p w:rsidR="00DC7B0C" w:rsidRPr="00D550AE" w:rsidRDefault="006867BE" w:rsidP="00D550AE">
      <w:pPr>
        <w:spacing w:after="0"/>
        <w:ind w:left="360"/>
        <w:jc w:val="both"/>
        <w:rPr>
          <w:rFonts w:ascii="Arial Narrow" w:hAnsi="Arial Narrow"/>
          <w:b/>
          <w:color w:val="002060"/>
        </w:rPr>
      </w:pPr>
      <w:r w:rsidRPr="00D550AE">
        <w:rPr>
          <w:rFonts w:ascii="Arial Narrow" w:hAnsi="Arial Narrow"/>
          <w:b/>
          <w:color w:val="002060"/>
          <w:sz w:val="24"/>
          <w:szCs w:val="24"/>
        </w:rPr>
        <w:t xml:space="preserve">( </w:t>
      </w:r>
      <w:r w:rsidR="00DC7B0C" w:rsidRPr="00D550AE">
        <w:rPr>
          <w:rFonts w:ascii="Arial Narrow" w:hAnsi="Arial Narrow"/>
          <w:b/>
          <w:color w:val="002060"/>
        </w:rPr>
        <w:t xml:space="preserve">Тбілісі , Мцхета, </w:t>
      </w:r>
      <w:r w:rsidR="001746D1" w:rsidRPr="001746D1">
        <w:rPr>
          <w:rFonts w:ascii="Arial Narrow" w:hAnsi="Arial Narrow"/>
          <w:b/>
          <w:color w:val="FF0000"/>
        </w:rPr>
        <w:t xml:space="preserve">Боржомі та </w:t>
      </w:r>
      <w:proofErr w:type="spellStart"/>
      <w:r w:rsidR="001746D1" w:rsidRPr="001746D1">
        <w:rPr>
          <w:rFonts w:ascii="Arial Narrow" w:hAnsi="Arial Narrow"/>
          <w:b/>
          <w:color w:val="FF0000"/>
        </w:rPr>
        <w:t>Уплісцихе</w:t>
      </w:r>
      <w:proofErr w:type="spellEnd"/>
      <w:r w:rsidR="001746D1" w:rsidRPr="001746D1">
        <w:rPr>
          <w:rFonts w:ascii="Arial Narrow" w:hAnsi="Arial Narrow"/>
          <w:b/>
          <w:color w:val="FF0000"/>
        </w:rPr>
        <w:t xml:space="preserve"> , </w:t>
      </w:r>
      <w:r w:rsidRPr="00D550AE">
        <w:rPr>
          <w:rFonts w:ascii="Arial Narrow" w:hAnsi="Arial Narrow"/>
          <w:b/>
          <w:color w:val="002060"/>
        </w:rPr>
        <w:t>Винна Кахетія - Сігнахі, Ананурі, Гудаурі, Казбек)</w:t>
      </w:r>
    </w:p>
    <w:p w:rsidR="006867BE" w:rsidRPr="00D550AE" w:rsidRDefault="006867BE" w:rsidP="006867BE">
      <w:pPr>
        <w:pStyle w:val="a8"/>
        <w:numPr>
          <w:ilvl w:val="0"/>
          <w:numId w:val="6"/>
        </w:numPr>
        <w:jc w:val="both"/>
        <w:rPr>
          <w:rStyle w:val="a3"/>
          <w:rFonts w:ascii="Arial Narrow" w:hAnsi="Arial Narrow"/>
          <w:color w:val="002060"/>
          <w14:textOutline w14:w="5270" w14:cap="flat" w14:cmpd="sng" w14:algn="ctr">
            <w14:solidFill>
              <w14:schemeClr w14:val="accent1">
                <w14:shade w14:val="88000"/>
                <w14:satMod w14:val="110000"/>
              </w14:schemeClr>
            </w14:solidFill>
            <w14:prstDash w14:val="solid"/>
            <w14:round/>
          </w14:textOutline>
        </w:rPr>
      </w:pPr>
      <w:r w:rsidRPr="00D550AE">
        <w:rPr>
          <w:rFonts w:ascii="Arial Narrow" w:hAnsi="Arial Narrow"/>
          <w:b/>
          <w:color w:val="002060"/>
        </w:rPr>
        <w:t>Сервіси готелів (особливо у готелях підвищеної категорії)</w:t>
      </w:r>
      <w:r w:rsidRPr="00D550AE">
        <w:rPr>
          <w:rStyle w:val="a3"/>
          <w:rFonts w:ascii="Arial Narrow" w:hAnsi="Arial Narrow"/>
          <w:color w:val="002060"/>
          <w14:textOutline w14:w="5270" w14:cap="flat" w14:cmpd="sng" w14:algn="ctr">
            <w14:solidFill>
              <w14:schemeClr w14:val="accent1">
                <w14:shade w14:val="88000"/>
                <w14:satMod w14:val="110000"/>
              </w14:schemeClr>
            </w14:solidFill>
            <w14:prstDash w14:val="solid"/>
            <w14:round/>
          </w14:textOutline>
        </w:rPr>
        <w:t xml:space="preserve"> </w:t>
      </w:r>
    </w:p>
    <w:p w:rsidR="006867BE" w:rsidRPr="00D550AE" w:rsidRDefault="006867BE" w:rsidP="006867BE">
      <w:pPr>
        <w:pStyle w:val="a8"/>
        <w:numPr>
          <w:ilvl w:val="0"/>
          <w:numId w:val="6"/>
        </w:numPr>
        <w:jc w:val="both"/>
        <w:rPr>
          <w:rFonts w:ascii="Arial Narrow" w:hAnsi="Arial Narrow"/>
          <w:b/>
          <w:color w:val="002060"/>
        </w:rPr>
      </w:pPr>
      <w:r w:rsidRPr="00D550AE">
        <w:rPr>
          <w:rFonts w:ascii="Arial Narrow" w:hAnsi="Arial Narrow"/>
          <w:b/>
          <w:color w:val="002060"/>
        </w:rPr>
        <w:t>Обслуговування кваліфікованого</w:t>
      </w:r>
      <w:r w:rsidRPr="00D550AE">
        <w:rPr>
          <w:rStyle w:val="a3"/>
          <w:rFonts w:ascii="Arial Narrow" w:hAnsi="Arial Narrow"/>
          <w:color w:val="002060"/>
          <w14:textOutline w14:w="5270" w14:cap="flat" w14:cmpd="sng" w14:algn="ctr">
            <w14:solidFill>
              <w14:schemeClr w14:val="accent1">
                <w14:shade w14:val="88000"/>
                <w14:satMod w14:val="110000"/>
              </w14:schemeClr>
            </w14:solidFill>
            <w14:prstDash w14:val="solid"/>
            <w14:round/>
          </w14:textOutline>
        </w:rPr>
        <w:t xml:space="preserve"> </w:t>
      </w:r>
      <w:r w:rsidRPr="00D550AE">
        <w:rPr>
          <w:rFonts w:ascii="Arial Narrow" w:hAnsi="Arial Narrow"/>
          <w:b/>
          <w:color w:val="002060"/>
        </w:rPr>
        <w:t>гіда</w:t>
      </w:r>
    </w:p>
    <w:p w:rsidR="00DC7B0C" w:rsidRPr="00D550AE" w:rsidRDefault="00DC7B0C" w:rsidP="00DC7B0C">
      <w:pPr>
        <w:pStyle w:val="a8"/>
        <w:numPr>
          <w:ilvl w:val="0"/>
          <w:numId w:val="6"/>
        </w:numPr>
        <w:spacing w:after="0"/>
        <w:jc w:val="both"/>
        <w:rPr>
          <w:rFonts w:ascii="Arial Narrow" w:hAnsi="Arial Narrow"/>
          <w:b/>
          <w:color w:val="002060"/>
          <w:sz w:val="24"/>
          <w:szCs w:val="24"/>
        </w:rPr>
      </w:pPr>
      <w:r w:rsidRPr="00D550AE">
        <w:rPr>
          <w:rFonts w:ascii="Arial Narrow" w:hAnsi="Arial Narrow"/>
          <w:b/>
          <w:color w:val="002060"/>
          <w:sz w:val="24"/>
          <w:szCs w:val="24"/>
        </w:rPr>
        <w:t>Вхідні білети</w:t>
      </w:r>
    </w:p>
    <w:p w:rsidR="00D11AD7" w:rsidRPr="00D550AE" w:rsidRDefault="00D11AD7" w:rsidP="00D11AD7">
      <w:pPr>
        <w:pStyle w:val="a8"/>
        <w:numPr>
          <w:ilvl w:val="0"/>
          <w:numId w:val="6"/>
        </w:numPr>
        <w:spacing w:after="0"/>
        <w:jc w:val="both"/>
        <w:rPr>
          <w:rFonts w:ascii="Arial Narrow" w:hAnsi="Arial Narrow"/>
          <w:b/>
          <w:color w:val="002060"/>
        </w:rPr>
      </w:pPr>
      <w:r w:rsidRPr="00D550AE">
        <w:rPr>
          <w:rFonts w:ascii="Arial Narrow" w:hAnsi="Arial Narrow"/>
          <w:b/>
          <w:color w:val="002060"/>
        </w:rPr>
        <w:t xml:space="preserve">Політ над Тбілісі (Парк </w:t>
      </w:r>
      <w:proofErr w:type="spellStart"/>
      <w:r w:rsidRPr="00D550AE">
        <w:rPr>
          <w:rFonts w:ascii="Arial Narrow" w:hAnsi="Arial Narrow"/>
          <w:b/>
          <w:color w:val="002060"/>
        </w:rPr>
        <w:t>Ріке</w:t>
      </w:r>
      <w:proofErr w:type="spellEnd"/>
      <w:r w:rsidRPr="00D550AE">
        <w:rPr>
          <w:rFonts w:ascii="Arial Narrow" w:hAnsi="Arial Narrow"/>
          <w:b/>
          <w:color w:val="002060"/>
        </w:rPr>
        <w:t xml:space="preserve"> – Нарікала )</w:t>
      </w:r>
    </w:p>
    <w:p w:rsidR="00D11AD7" w:rsidRPr="00D550AE" w:rsidRDefault="00D11AD7" w:rsidP="00D11AD7">
      <w:pPr>
        <w:numPr>
          <w:ilvl w:val="0"/>
          <w:numId w:val="6"/>
        </w:numPr>
        <w:spacing w:after="0" w:line="240" w:lineRule="auto"/>
        <w:rPr>
          <w:rStyle w:val="a3"/>
          <w:rFonts w:ascii="Arial Narrow" w:hAnsi="Arial Narrow"/>
          <w:color w:val="002060"/>
          <w:sz w:val="24"/>
          <w:szCs w:val="24"/>
        </w:rPr>
      </w:pPr>
      <w:r w:rsidRPr="00D550AE">
        <w:rPr>
          <w:rStyle w:val="a3"/>
          <w:rFonts w:ascii="Arial Narrow" w:hAnsi="Arial Narrow"/>
          <w:color w:val="002060"/>
          <w:sz w:val="24"/>
          <w:szCs w:val="24"/>
        </w:rPr>
        <w:t>Дегустація вина + снеки у винному погребі в Сігнахі</w:t>
      </w:r>
    </w:p>
    <w:p w:rsidR="00D11AD7" w:rsidRDefault="00D11AD7" w:rsidP="00D11AD7">
      <w:pPr>
        <w:numPr>
          <w:ilvl w:val="0"/>
          <w:numId w:val="6"/>
        </w:numPr>
        <w:spacing w:after="0" w:line="240" w:lineRule="auto"/>
        <w:rPr>
          <w:rStyle w:val="a3"/>
          <w:rFonts w:ascii="Arial Narrow" w:hAnsi="Arial Narrow"/>
          <w:color w:val="002060"/>
          <w:sz w:val="24"/>
          <w:szCs w:val="24"/>
        </w:rPr>
      </w:pPr>
      <w:r w:rsidRPr="00D550AE">
        <w:rPr>
          <w:rStyle w:val="a3"/>
          <w:rFonts w:ascii="Arial Narrow" w:hAnsi="Arial Narrow"/>
          <w:color w:val="002060"/>
          <w:sz w:val="24"/>
          <w:szCs w:val="24"/>
        </w:rPr>
        <w:t>Екскурсія та дегустація вина прямо з цистерн на винному традиційному кахетинському заводі</w:t>
      </w:r>
    </w:p>
    <w:p w:rsidR="00FF10F7" w:rsidRPr="00FF10F7" w:rsidRDefault="00FF10F7" w:rsidP="00FF10F7">
      <w:pPr>
        <w:numPr>
          <w:ilvl w:val="0"/>
          <w:numId w:val="6"/>
        </w:numPr>
        <w:spacing w:after="0" w:line="240" w:lineRule="auto"/>
        <w:rPr>
          <w:rStyle w:val="a3"/>
          <w:rFonts w:ascii="Arial Narrow" w:hAnsi="Arial Narrow"/>
          <w:b w:val="0"/>
          <w:color w:val="FF0000"/>
          <w:sz w:val="24"/>
          <w:szCs w:val="24"/>
        </w:rPr>
      </w:pPr>
      <w:r w:rsidRPr="00FF10F7">
        <w:rPr>
          <w:rStyle w:val="a3"/>
          <w:rFonts w:ascii="Arial Narrow" w:hAnsi="Arial Narrow"/>
          <w:color w:val="FF0000"/>
          <w:sz w:val="24"/>
          <w:szCs w:val="24"/>
        </w:rPr>
        <w:t>Незрівнянний домашній обід у горах Кавказу з вином</w:t>
      </w:r>
    </w:p>
    <w:p w:rsidR="00FF10F7" w:rsidRPr="00FF10F7" w:rsidRDefault="00FF10F7" w:rsidP="00FF10F7">
      <w:pPr>
        <w:numPr>
          <w:ilvl w:val="0"/>
          <w:numId w:val="6"/>
        </w:numPr>
        <w:spacing w:after="0" w:line="240" w:lineRule="auto"/>
        <w:rPr>
          <w:rFonts w:ascii="Arial Narrow" w:hAnsi="Arial Narrow"/>
          <w:bCs/>
          <w:color w:val="FF0000"/>
          <w:sz w:val="24"/>
          <w:szCs w:val="24"/>
        </w:rPr>
      </w:pPr>
      <w:r w:rsidRPr="00FF10F7">
        <w:rPr>
          <w:rStyle w:val="a3"/>
          <w:rFonts w:ascii="Arial Narrow" w:hAnsi="Arial Narrow"/>
          <w:color w:val="FF0000"/>
          <w:sz w:val="24"/>
          <w:szCs w:val="24"/>
        </w:rPr>
        <w:t xml:space="preserve">Мега колоритний майстер-клас гірських </w:t>
      </w:r>
      <w:proofErr w:type="spellStart"/>
      <w:r w:rsidRPr="00FF10F7">
        <w:rPr>
          <w:rStyle w:val="a3"/>
          <w:rFonts w:ascii="Arial Narrow" w:hAnsi="Arial Narrow"/>
          <w:color w:val="FF0000"/>
          <w:sz w:val="24"/>
          <w:szCs w:val="24"/>
        </w:rPr>
        <w:t>хінкалі</w:t>
      </w:r>
      <w:proofErr w:type="spellEnd"/>
      <w:r w:rsidRPr="00FF10F7">
        <w:rPr>
          <w:rStyle w:val="a3"/>
          <w:rFonts w:ascii="Arial Narrow" w:hAnsi="Arial Narrow"/>
          <w:color w:val="FF0000"/>
          <w:sz w:val="24"/>
          <w:szCs w:val="24"/>
        </w:rPr>
        <w:t xml:space="preserve"> та гірських особливих хачапурі « </w:t>
      </w:r>
      <w:proofErr w:type="spellStart"/>
      <w:r w:rsidRPr="00FF10F7">
        <w:rPr>
          <w:rStyle w:val="a3"/>
          <w:rFonts w:ascii="Arial Narrow" w:hAnsi="Arial Narrow"/>
          <w:color w:val="FF0000"/>
          <w:sz w:val="24"/>
          <w:szCs w:val="24"/>
        </w:rPr>
        <w:t>Хабізгіні</w:t>
      </w:r>
      <w:proofErr w:type="spellEnd"/>
      <w:r w:rsidRPr="00FF10F7">
        <w:rPr>
          <w:rStyle w:val="a3"/>
          <w:rFonts w:ascii="Arial Narrow" w:hAnsi="Arial Narrow"/>
          <w:color w:val="FF0000"/>
          <w:sz w:val="24"/>
          <w:szCs w:val="24"/>
        </w:rPr>
        <w:t xml:space="preserve"> »</w:t>
      </w:r>
    </w:p>
    <w:p w:rsidR="00DC7B0C" w:rsidRPr="00D550AE" w:rsidRDefault="00DC7B0C" w:rsidP="00DC7B0C">
      <w:pPr>
        <w:numPr>
          <w:ilvl w:val="0"/>
          <w:numId w:val="6"/>
        </w:numPr>
        <w:spacing w:after="0"/>
        <w:jc w:val="both"/>
        <w:rPr>
          <w:rFonts w:ascii="Arial Narrow" w:hAnsi="Arial Narrow"/>
          <w:b/>
          <w:color w:val="FF0000"/>
          <w:sz w:val="24"/>
          <w:szCs w:val="24"/>
        </w:rPr>
      </w:pPr>
      <w:r w:rsidRPr="00D550AE">
        <w:rPr>
          <w:rFonts w:ascii="Arial Narrow" w:hAnsi="Arial Narrow"/>
          <w:b/>
          <w:color w:val="FF0000"/>
          <w:sz w:val="24"/>
          <w:szCs w:val="24"/>
        </w:rPr>
        <w:t>Подарунковий обід на день екскурсії Тбілісі + Мцхета</w:t>
      </w:r>
    </w:p>
    <w:p w:rsidR="00DC7B0C" w:rsidRPr="006867BE" w:rsidRDefault="00DC7B0C" w:rsidP="00DC7B0C">
      <w:pPr>
        <w:numPr>
          <w:ilvl w:val="0"/>
          <w:numId w:val="6"/>
        </w:numPr>
        <w:spacing w:after="0"/>
        <w:jc w:val="both"/>
        <w:rPr>
          <w:rFonts w:ascii="Arial Narrow" w:hAnsi="Arial Narrow"/>
          <w:b/>
          <w:color w:val="FF0000"/>
          <w:sz w:val="24"/>
          <w:szCs w:val="24"/>
        </w:rPr>
      </w:pPr>
      <w:r w:rsidRPr="00D11AD7">
        <w:rPr>
          <w:rFonts w:ascii="Arial Narrow" w:hAnsi="Arial Narrow"/>
          <w:b/>
          <w:color w:val="FF0000"/>
          <w:sz w:val="24"/>
          <w:szCs w:val="24"/>
        </w:rPr>
        <w:t>Відмінний настрій</w:t>
      </w:r>
      <w:r w:rsidRPr="00D11AD7">
        <w:rPr>
          <w:rFonts w:ascii="Arial Narrow" w:hAnsi="Arial Narrow"/>
          <w:b/>
          <w:color w:val="FF0000"/>
          <w:sz w:val="24"/>
          <w:szCs w:val="24"/>
        </w:rPr>
        <w:sym w:font="Wingdings" w:char="F04A"/>
      </w:r>
      <w:r w:rsidRPr="00D11AD7">
        <w:rPr>
          <w:rFonts w:ascii="Arial Narrow" w:hAnsi="Arial Narrow"/>
          <w:b/>
          <w:color w:val="FF0000"/>
          <w:sz w:val="24"/>
          <w:szCs w:val="24"/>
        </w:rPr>
        <w:t xml:space="preserve"> </w:t>
      </w:r>
    </w:p>
    <w:p w:rsidR="006867BE" w:rsidRPr="006867BE" w:rsidRDefault="006867BE" w:rsidP="006867BE">
      <w:pPr>
        <w:spacing w:after="0"/>
        <w:ind w:left="360"/>
        <w:jc w:val="both"/>
        <w:rPr>
          <w:rFonts w:ascii="Arial Narrow" w:hAnsi="Arial Narrow"/>
          <w:b/>
          <w:color w:val="FF0000"/>
          <w:sz w:val="24"/>
          <w:szCs w:val="24"/>
        </w:rPr>
      </w:pPr>
      <w:r>
        <w:rPr>
          <w:rFonts w:ascii="Arial Narrow" w:hAnsi="Arial Narrow"/>
          <w:b/>
          <w:color w:val="FF0000"/>
          <w:sz w:val="24"/>
          <w:szCs w:val="24"/>
          <w:lang w:val="en-US"/>
        </w:rPr>
        <w:t>_____________________________________________________</w:t>
      </w:r>
    </w:p>
    <w:p w:rsidR="00B473AD" w:rsidRDefault="00B473AD" w:rsidP="00B473AD">
      <w:pPr>
        <w:pStyle w:val="a8"/>
        <w:numPr>
          <w:ilvl w:val="0"/>
          <w:numId w:val="14"/>
        </w:numPr>
        <w:jc w:val="both"/>
        <w:rPr>
          <w:rFonts w:ascii="Arial Narrow" w:hAnsi="Arial Narrow"/>
          <w:b/>
          <w:color w:val="002060"/>
        </w:rPr>
      </w:pPr>
      <w:r>
        <w:rPr>
          <w:rFonts w:ascii="Arial Narrow" w:hAnsi="Arial Narrow"/>
          <w:b/>
          <w:color w:val="002060"/>
        </w:rPr>
        <w:t>Ранковий груповий збір туристів з різних готелів</w:t>
      </w:r>
    </w:p>
    <w:p w:rsidR="00B473AD" w:rsidRDefault="00B473AD" w:rsidP="00B473AD">
      <w:pPr>
        <w:pStyle w:val="a8"/>
        <w:numPr>
          <w:ilvl w:val="0"/>
          <w:numId w:val="14"/>
        </w:numPr>
        <w:jc w:val="both"/>
        <w:rPr>
          <w:rFonts w:ascii="Arial Narrow" w:hAnsi="Arial Narrow"/>
          <w:b/>
          <w:color w:val="002060"/>
        </w:rPr>
      </w:pPr>
      <w:r>
        <w:rPr>
          <w:rFonts w:ascii="Arial Narrow" w:hAnsi="Arial Narrow"/>
          <w:b/>
          <w:color w:val="002060"/>
        </w:rPr>
        <w:t>Вечірнє групове розвезення туристів готелями</w:t>
      </w:r>
    </w:p>
    <w:p w:rsidR="00542298" w:rsidRPr="00542298" w:rsidRDefault="00542298" w:rsidP="00542298">
      <w:pPr>
        <w:jc w:val="both"/>
        <w:rPr>
          <w:rFonts w:ascii="Arial Narrow" w:hAnsi="Arial Narrow"/>
          <w:b/>
          <w:color w:val="002060"/>
        </w:rPr>
      </w:pPr>
    </w:p>
    <w:p w:rsidR="005D2EDD" w:rsidRPr="005D2EDD" w:rsidRDefault="005D2EDD" w:rsidP="005D2EDD">
      <w:pPr>
        <w:spacing w:after="0"/>
        <w:contextualSpacing/>
        <w:rPr>
          <w:rFonts w:ascii="Arial Narrow" w:hAnsi="Arial Narrow"/>
          <w:bCs/>
          <w:i/>
          <w:color w:val="E379CC"/>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14:textFill>
            <w14:gradFill>
              <w14:gsLst>
                <w14:gs w14:pos="0">
                  <w14:srgbClr w14:val="E379CC">
                    <w14:tint w14:val="66000"/>
                    <w14:satMod w14:val="160000"/>
                  </w14:srgbClr>
                </w14:gs>
                <w14:gs w14:pos="50000">
                  <w14:srgbClr w14:val="E379CC">
                    <w14:tint w14:val="44500"/>
                    <w14:satMod w14:val="160000"/>
                  </w14:srgbClr>
                </w14:gs>
                <w14:gs w14:pos="100000">
                  <w14:srgbClr w14:val="E379CC">
                    <w14:tint w14:val="23500"/>
                    <w14:satMod w14:val="160000"/>
                  </w14:srgbClr>
                </w14:gs>
              </w14:gsLst>
              <w14:lin w14:ang="13500000" w14:scaled="0"/>
            </w14:gradFill>
          </w14:textFill>
        </w:rPr>
      </w:pPr>
      <w:r w:rsidRPr="005D2EDD">
        <w:rPr>
          <w:rFonts w:ascii="Arial Narrow" w:hAnsi="Arial Narrow"/>
          <w:bCs/>
          <w:i/>
          <w:color w:val="E379CC"/>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14:textFill>
            <w14:gradFill>
              <w14:gsLst>
                <w14:gs w14:pos="0">
                  <w14:srgbClr w14:val="E379CC">
                    <w14:tint w14:val="66000"/>
                    <w14:satMod w14:val="160000"/>
                  </w14:srgbClr>
                </w14:gs>
                <w14:gs w14:pos="50000">
                  <w14:srgbClr w14:val="E379CC">
                    <w14:tint w14:val="44500"/>
                    <w14:satMod w14:val="160000"/>
                  </w14:srgbClr>
                </w14:gs>
                <w14:gs w14:pos="100000">
                  <w14:srgbClr w14:val="E379CC">
                    <w14:tint w14:val="23500"/>
                    <w14:satMod w14:val="160000"/>
                  </w14:srgbClr>
                </w14:gs>
              </w14:gsLst>
              <w14:lin w14:ang="13500000" w14:scaled="0"/>
            </w14:gradFill>
          </w14:textFill>
        </w:rPr>
        <w:t>Додаткові витрати:</w:t>
      </w:r>
    </w:p>
    <w:p w:rsidR="005D2EDD" w:rsidRPr="00B473AD" w:rsidRDefault="005D2EDD" w:rsidP="005D2EDD">
      <w:pPr>
        <w:numPr>
          <w:ilvl w:val="0"/>
          <w:numId w:val="10"/>
        </w:numPr>
        <w:spacing w:after="0" w:line="240" w:lineRule="auto"/>
        <w:rPr>
          <w:rStyle w:val="a3"/>
          <w:rFonts w:ascii="Arial Narrow" w:hAnsi="Arial Narrow"/>
          <w:color w:val="002060"/>
        </w:rPr>
      </w:pPr>
      <w:r w:rsidRPr="00B473AD">
        <w:rPr>
          <w:rStyle w:val="a3"/>
          <w:rFonts w:ascii="Arial Narrow" w:hAnsi="Arial Narrow"/>
          <w:color w:val="002060"/>
        </w:rPr>
        <w:t>Авіа переліт</w:t>
      </w:r>
    </w:p>
    <w:p w:rsidR="005D2EDD" w:rsidRPr="00B473AD" w:rsidRDefault="005D2EDD" w:rsidP="005D2EDD">
      <w:pPr>
        <w:numPr>
          <w:ilvl w:val="0"/>
          <w:numId w:val="10"/>
        </w:numPr>
        <w:spacing w:after="0" w:line="240" w:lineRule="auto"/>
        <w:rPr>
          <w:rStyle w:val="a3"/>
          <w:rFonts w:ascii="Arial Narrow" w:hAnsi="Arial Narrow"/>
          <w:color w:val="002060"/>
        </w:rPr>
      </w:pPr>
      <w:r w:rsidRPr="00B473AD">
        <w:rPr>
          <w:rStyle w:val="a3"/>
          <w:rFonts w:ascii="Arial Narrow" w:hAnsi="Arial Narrow"/>
          <w:color w:val="002060"/>
        </w:rPr>
        <w:t>Кишенькові витрати</w:t>
      </w:r>
    </w:p>
    <w:p w:rsidR="005D2EDD" w:rsidRPr="00B473AD" w:rsidRDefault="005D2EDD" w:rsidP="005D2EDD">
      <w:pPr>
        <w:numPr>
          <w:ilvl w:val="0"/>
          <w:numId w:val="10"/>
        </w:numPr>
        <w:spacing w:after="0" w:line="240" w:lineRule="auto"/>
        <w:rPr>
          <w:rStyle w:val="a3"/>
          <w:rFonts w:ascii="Arial Narrow" w:hAnsi="Arial Narrow"/>
          <w:color w:val="002060"/>
        </w:rPr>
      </w:pPr>
      <w:r w:rsidRPr="00B473AD">
        <w:rPr>
          <w:rStyle w:val="a3"/>
          <w:rFonts w:ascii="Arial Narrow" w:hAnsi="Arial Narrow"/>
          <w:color w:val="002060"/>
        </w:rPr>
        <w:t>Чайові гідам та водіям</w:t>
      </w:r>
    </w:p>
    <w:p w:rsidR="008B4738" w:rsidRPr="00FF10F7" w:rsidRDefault="00FB63CC" w:rsidP="00FF10F7">
      <w:pPr>
        <w:numPr>
          <w:ilvl w:val="0"/>
          <w:numId w:val="10"/>
        </w:numPr>
        <w:spacing w:after="0"/>
        <w:rPr>
          <w:rStyle w:val="a3"/>
          <w:rFonts w:ascii="Arial Narrow" w:hAnsi="Arial Narrow"/>
          <w:color w:val="002060"/>
        </w:rPr>
      </w:pPr>
      <w:r>
        <w:rPr>
          <w:rStyle w:val="a3"/>
          <w:rFonts w:ascii="Arial Narrow" w:hAnsi="Arial Narrow"/>
          <w:color w:val="002060"/>
        </w:rPr>
        <w:t xml:space="preserve">Місцевий позашляховик у Казбегі – підйом на </w:t>
      </w:r>
      <w:proofErr w:type="spellStart"/>
      <w:r w:rsidR="00FF10F7">
        <w:rPr>
          <w:rStyle w:val="a3"/>
          <w:rFonts w:ascii="Arial Narrow" w:hAnsi="Arial Narrow"/>
          <w:color w:val="002060"/>
        </w:rPr>
        <w:t>Гергеті</w:t>
      </w:r>
      <w:proofErr w:type="spellEnd"/>
    </w:p>
    <w:p w:rsidR="008B4738" w:rsidRDefault="008B4738" w:rsidP="008B4738">
      <w:pPr>
        <w:spacing w:after="0"/>
        <w:ind w:left="360"/>
        <w:rPr>
          <w:rStyle w:val="a3"/>
          <w:rFonts w:ascii="Arial Narrow" w:hAnsi="Arial Narrow"/>
          <w:color w:val="002060"/>
        </w:rPr>
      </w:pPr>
    </w:p>
    <w:p w:rsidR="00FD75E6" w:rsidRPr="004C2AA7" w:rsidRDefault="00FD75E6" w:rsidP="00FD75E6">
      <w:pPr>
        <w:spacing w:after="0"/>
        <w:rPr>
          <w:rFonts w:ascii="Arial Narrow" w:hAnsi="Arial Narrow"/>
          <w:b/>
          <w:bCs/>
          <w:color w:val="002060"/>
        </w:rPr>
      </w:pPr>
    </w:p>
    <w:p w:rsidR="005D2EDD" w:rsidRDefault="00FD75E6" w:rsidP="00FD75E6">
      <w:pPr>
        <w:rPr>
          <w:rFonts w:ascii="Arial Narrow" w:hAnsi="Arial Narrow"/>
          <w:b/>
          <w:color w:val="FF0000"/>
          <w:lang w:bidi="en-US"/>
        </w:rPr>
      </w:pPr>
      <w:r w:rsidRPr="00FD75E6">
        <w:rPr>
          <w:rFonts w:ascii="Arial Narrow" w:hAnsi="Arial Narrow"/>
          <w:b/>
          <w:color w:val="FF0000"/>
          <w:lang w:bidi="en-US"/>
        </w:rPr>
        <w:t xml:space="preserve">!!! ранкові збори гостей з різних готелів бувають тривалістю 1-1.5 години, те саме буває при вечірньому розвезенні іноді до 2х годин, через пробки! </w:t>
      </w:r>
      <w:r w:rsidRPr="00FD75E6">
        <w:rPr>
          <w:rFonts w:ascii="Arial Narrow" w:hAnsi="Arial Narrow"/>
          <w:b/>
          <w:color w:val="FF0000"/>
          <w:lang w:bidi="en-US"/>
        </w:rPr>
        <w:br/>
        <w:t>Якщо ви не готові так довго кататися в машині, тоді попереджайте гіда, і ми зробимо зупинку в центрі міста! А вранці ви можете самі під'їхати до точки збору, заздалегідь обговоривши це з гідом!</w:t>
      </w:r>
    </w:p>
    <w:p w:rsidR="00346979" w:rsidRDefault="00346979" w:rsidP="00346979">
      <w:pPr>
        <w:pStyle w:val="a7"/>
        <w:rPr>
          <w:rStyle w:val="a3"/>
          <w:rFonts w:ascii="Arial Narrow" w:hAnsi="Arial Narrow"/>
          <w:color w:val="FF0000"/>
          <w:szCs w:val="24"/>
          <w:lang w:val="ru-RU"/>
        </w:rPr>
      </w:pPr>
      <w:proofErr w:type="spellStart"/>
      <w:r w:rsidRPr="00A61F83">
        <w:rPr>
          <w:rFonts w:ascii="Arial Narrow" w:hAnsi="Arial Narrow"/>
          <w:b/>
          <w:color w:val="FF0000"/>
          <w:lang w:val="ru-RU"/>
        </w:rPr>
        <w:t>Важлива</w:t>
      </w:r>
      <w:proofErr w:type="spellEnd"/>
      <w:r w:rsidRPr="00A61F83">
        <w:rPr>
          <w:rFonts w:ascii="Arial Narrow" w:hAnsi="Arial Narrow"/>
          <w:b/>
          <w:color w:val="FF0000"/>
          <w:lang w:val="ru-RU"/>
        </w:rPr>
        <w:t xml:space="preserve"> </w:t>
      </w:r>
      <w:proofErr w:type="spellStart"/>
      <w:r w:rsidRPr="00A61F83">
        <w:rPr>
          <w:rFonts w:ascii="Arial Narrow" w:hAnsi="Arial Narrow"/>
          <w:b/>
          <w:color w:val="FF0000"/>
          <w:lang w:val="ru-RU"/>
        </w:rPr>
        <w:t>інформація</w:t>
      </w:r>
      <w:proofErr w:type="spellEnd"/>
      <w:r w:rsidRPr="00A61F83">
        <w:rPr>
          <w:rFonts w:ascii="Arial Narrow" w:hAnsi="Arial Narrow"/>
          <w:b/>
          <w:color w:val="FF0000"/>
          <w:lang w:val="ru-RU"/>
        </w:rPr>
        <w:t>:</w:t>
      </w:r>
      <w:r w:rsidRPr="00A61F83">
        <w:rPr>
          <w:rStyle w:val="a3"/>
          <w:rFonts w:ascii="Arial Narrow" w:hAnsi="Arial Narrow"/>
          <w:color w:val="FF0000"/>
          <w:szCs w:val="24"/>
          <w:lang w:val="ru-RU"/>
        </w:rPr>
        <w:t xml:space="preserve"> </w:t>
      </w:r>
    </w:p>
    <w:p w:rsidR="00346979" w:rsidRPr="00346979" w:rsidRDefault="00346979" w:rsidP="00346979">
      <w:pPr>
        <w:pStyle w:val="a8"/>
        <w:numPr>
          <w:ilvl w:val="0"/>
          <w:numId w:val="9"/>
        </w:numPr>
        <w:spacing w:after="0" w:line="240" w:lineRule="auto"/>
        <w:jc w:val="both"/>
        <w:rPr>
          <w:rStyle w:val="a3"/>
          <w:rFonts w:ascii="Arial Narrow" w:hAnsi="Arial Narrow"/>
          <w:color w:val="0000FF"/>
        </w:rPr>
      </w:pPr>
      <w:r w:rsidRPr="00346979">
        <w:rPr>
          <w:rStyle w:val="a3"/>
          <w:rFonts w:ascii="Arial Narrow" w:hAnsi="Arial Narrow"/>
          <w:color w:val="0000FF"/>
        </w:rPr>
        <w:t>Звертаємо вашу увагу, що порядок екскурсій змінюватиметься залежно від дат вашої подорожі.</w:t>
      </w:r>
    </w:p>
    <w:p w:rsidR="00346979" w:rsidRPr="00346979" w:rsidRDefault="00346979" w:rsidP="00346979">
      <w:pPr>
        <w:pStyle w:val="a8"/>
        <w:spacing w:after="0" w:line="240" w:lineRule="auto"/>
        <w:ind w:left="360"/>
        <w:jc w:val="both"/>
        <w:rPr>
          <w:rStyle w:val="a3"/>
          <w:rFonts w:ascii="Arial Narrow" w:hAnsi="Arial Narrow"/>
          <w:color w:val="0000FF"/>
        </w:rPr>
      </w:pPr>
      <w:r w:rsidRPr="00346979">
        <w:rPr>
          <w:rStyle w:val="a3"/>
          <w:rFonts w:ascii="Arial Narrow" w:hAnsi="Arial Narrow"/>
          <w:color w:val="0000FF"/>
        </w:rPr>
        <w:t>Так як тур збірний, компанія несе за собою право міняти місцями екскурсійні дні.</w:t>
      </w:r>
    </w:p>
    <w:p w:rsidR="00346979" w:rsidRPr="00346979" w:rsidRDefault="00346979" w:rsidP="00346979">
      <w:pPr>
        <w:pStyle w:val="a8"/>
        <w:spacing w:after="0" w:line="240" w:lineRule="auto"/>
        <w:ind w:left="360"/>
        <w:jc w:val="both"/>
        <w:rPr>
          <w:rStyle w:val="a3"/>
          <w:rFonts w:ascii="Arial Narrow" w:hAnsi="Arial Narrow"/>
          <w:color w:val="0000FF"/>
        </w:rPr>
      </w:pPr>
      <w:r w:rsidRPr="00346979">
        <w:rPr>
          <w:rStyle w:val="a3"/>
          <w:rFonts w:ascii="Arial Narrow" w:hAnsi="Arial Narrow"/>
          <w:color w:val="0000FF"/>
        </w:rPr>
        <w:t>У цьому зміст програми залишається незмінним.</w:t>
      </w:r>
    </w:p>
    <w:p w:rsidR="00346979" w:rsidRPr="00346979" w:rsidRDefault="00346979" w:rsidP="00346979">
      <w:pPr>
        <w:pStyle w:val="a8"/>
        <w:spacing w:after="0" w:line="240" w:lineRule="auto"/>
        <w:ind w:left="360"/>
        <w:jc w:val="both"/>
        <w:rPr>
          <w:rStyle w:val="a3"/>
          <w:rFonts w:ascii="Arial Narrow" w:hAnsi="Arial Narrow"/>
          <w:color w:val="0000FF"/>
        </w:rPr>
      </w:pPr>
    </w:p>
    <w:p w:rsidR="00346979" w:rsidRPr="00346979" w:rsidRDefault="00346979" w:rsidP="00346979">
      <w:pPr>
        <w:pStyle w:val="a8"/>
        <w:numPr>
          <w:ilvl w:val="0"/>
          <w:numId w:val="9"/>
        </w:numPr>
        <w:spacing w:after="0" w:line="240" w:lineRule="auto"/>
        <w:jc w:val="both"/>
        <w:rPr>
          <w:rStyle w:val="a3"/>
          <w:rFonts w:ascii="Arial Narrow" w:hAnsi="Arial Narrow"/>
          <w:color w:val="0000FF"/>
        </w:rPr>
      </w:pPr>
      <w:r w:rsidRPr="00346979">
        <w:rPr>
          <w:rStyle w:val="a3"/>
          <w:rFonts w:ascii="Arial Narrow" w:hAnsi="Arial Narrow"/>
          <w:color w:val="0000FF"/>
        </w:rPr>
        <w:t>Групові трансфери в турах включені подарунково, тому не можуть бути вираховані із вартості.</w:t>
      </w:r>
    </w:p>
    <w:p w:rsidR="00346979" w:rsidRPr="00346979" w:rsidRDefault="00346979" w:rsidP="00346979">
      <w:pPr>
        <w:pStyle w:val="a8"/>
        <w:spacing w:after="0" w:line="240" w:lineRule="auto"/>
        <w:ind w:left="360"/>
        <w:jc w:val="both"/>
        <w:rPr>
          <w:rStyle w:val="a3"/>
          <w:rFonts w:ascii="Arial Narrow" w:hAnsi="Arial Narrow"/>
          <w:color w:val="0000FF"/>
        </w:rPr>
      </w:pPr>
    </w:p>
    <w:p w:rsidR="00346979" w:rsidRPr="00346979" w:rsidRDefault="00346979" w:rsidP="00346979">
      <w:pPr>
        <w:pStyle w:val="a8"/>
        <w:numPr>
          <w:ilvl w:val="0"/>
          <w:numId w:val="8"/>
        </w:numPr>
        <w:spacing w:after="0" w:line="240" w:lineRule="auto"/>
        <w:rPr>
          <w:rStyle w:val="a3"/>
          <w:rFonts w:ascii="Arial Narrow" w:hAnsi="Arial Narrow"/>
          <w:color w:val="0000FF"/>
        </w:rPr>
      </w:pPr>
      <w:r w:rsidRPr="00346979">
        <w:rPr>
          <w:rStyle w:val="a3"/>
          <w:rFonts w:ascii="Arial Narrow" w:hAnsi="Arial Narrow"/>
          <w:color w:val="0000FF"/>
        </w:rPr>
        <w:t>Зміни в тривалості туру перераховуємо під запит.</w:t>
      </w:r>
    </w:p>
    <w:p w:rsidR="00346979" w:rsidRDefault="00346979" w:rsidP="00346979">
      <w:pPr>
        <w:pStyle w:val="a8"/>
        <w:spacing w:after="0" w:line="240" w:lineRule="auto"/>
        <w:ind w:left="360"/>
        <w:rPr>
          <w:rStyle w:val="a3"/>
          <w:rFonts w:ascii="Arial Narrow" w:hAnsi="Arial Narrow"/>
        </w:rPr>
      </w:pPr>
    </w:p>
    <w:p w:rsidR="00346979" w:rsidRPr="00A61F83" w:rsidRDefault="00346979" w:rsidP="00346979">
      <w:pPr>
        <w:pStyle w:val="a8"/>
        <w:numPr>
          <w:ilvl w:val="0"/>
          <w:numId w:val="8"/>
        </w:numPr>
        <w:spacing w:after="0" w:line="240" w:lineRule="auto"/>
        <w:rPr>
          <w:rFonts w:ascii="Arial Narrow" w:hAnsi="Arial Narrow"/>
          <w:b/>
          <w:bCs/>
          <w:color w:val="0000FF"/>
        </w:rPr>
      </w:pPr>
      <w:r>
        <w:rPr>
          <w:rFonts w:ascii="Arial Narrow" w:hAnsi="Arial Narrow"/>
          <w:b/>
          <w:bCs/>
          <w:color w:val="0000FF"/>
        </w:rPr>
        <w:t>Обіди, які не входять у вартість туру, сплачуються на місці!</w:t>
      </w:r>
    </w:p>
    <w:p w:rsidR="00346979" w:rsidRDefault="00346979" w:rsidP="00346979">
      <w:pPr>
        <w:jc w:val="both"/>
        <w:rPr>
          <w:rFonts w:ascii="Arial Narrow" w:hAnsi="Arial Narrow"/>
          <w:b/>
          <w:bCs/>
          <w:color w:val="0000FF"/>
        </w:rPr>
      </w:pPr>
      <w:r>
        <w:rPr>
          <w:rFonts w:ascii="Arial Narrow" w:hAnsi="Arial Narrow"/>
          <w:b/>
          <w:bCs/>
          <w:color w:val="0000FF"/>
        </w:rPr>
        <w:t>Час обіду не повинен перевищувати години.</w:t>
      </w:r>
    </w:p>
    <w:p w:rsidR="0069691C" w:rsidRPr="0069691C" w:rsidRDefault="0069691C" w:rsidP="00346979">
      <w:pPr>
        <w:pStyle w:val="a8"/>
        <w:numPr>
          <w:ilvl w:val="0"/>
          <w:numId w:val="13"/>
        </w:numPr>
        <w:jc w:val="both"/>
        <w:rPr>
          <w:rFonts w:ascii="Arial Narrow" w:hAnsi="Arial Narrow"/>
          <w:b/>
          <w:bCs/>
          <w:color w:val="0000FF"/>
        </w:rPr>
      </w:pPr>
      <w:r w:rsidRPr="00B210BD">
        <w:rPr>
          <w:rFonts w:ascii="Arial Narrow" w:hAnsi="Arial Narrow"/>
          <w:b/>
          <w:color w:val="0000FF"/>
        </w:rPr>
        <w:t xml:space="preserve">У день екскурсії час обіду може коригуватися гідом за фактом через різні причини (ситуації на дорогах, більш тривалого </w:t>
      </w:r>
      <w:proofErr w:type="spellStart"/>
      <w:r w:rsidRPr="00B210BD">
        <w:rPr>
          <w:rFonts w:ascii="Arial Narrow" w:hAnsi="Arial Narrow"/>
          <w:b/>
          <w:color w:val="0000FF"/>
        </w:rPr>
        <w:t>таймінгу</w:t>
      </w:r>
      <w:proofErr w:type="spellEnd"/>
      <w:r w:rsidRPr="00B210BD">
        <w:rPr>
          <w:rFonts w:ascii="Arial Narrow" w:hAnsi="Arial Narrow"/>
          <w:b/>
          <w:color w:val="0000FF"/>
        </w:rPr>
        <w:t xml:space="preserve"> екскурсії)</w:t>
      </w:r>
    </w:p>
    <w:p w:rsidR="00346979" w:rsidRPr="00963E78" w:rsidRDefault="00346979" w:rsidP="00346979">
      <w:pPr>
        <w:tabs>
          <w:tab w:val="left" w:pos="1305"/>
        </w:tabs>
        <w:rPr>
          <w:rFonts w:ascii="Verdana" w:hAnsi="Verdana"/>
          <w:b/>
        </w:rPr>
      </w:pPr>
      <w:r>
        <w:rPr>
          <w:rFonts w:ascii="Verdana" w:hAnsi="Verdana"/>
        </w:rPr>
        <w:t xml:space="preserve">  </w:t>
      </w:r>
      <w:r w:rsidRPr="00963E78">
        <w:rPr>
          <w:rFonts w:ascii="Verdana" w:hAnsi="Verdana"/>
          <w:b/>
          <w:color w:val="0000FF"/>
        </w:rPr>
        <w:t>____________________________________________________________</w:t>
      </w:r>
    </w:p>
    <w:p w:rsidR="00D2072A" w:rsidRPr="00DC7B0C" w:rsidRDefault="00D2072A" w:rsidP="00DC7B0C">
      <w:pPr>
        <w:tabs>
          <w:tab w:val="left" w:pos="6990"/>
        </w:tabs>
      </w:pPr>
      <w:bookmarkStart w:id="0" w:name="_GoBack"/>
      <w:bookmarkEnd w:id="0"/>
    </w:p>
    <w:sectPr w:rsidR="00D2072A" w:rsidRPr="00DC7B0C" w:rsidSect="00C86BDC">
      <w:pgSz w:w="11906" w:h="16838"/>
      <w:pgMar w:top="567" w:right="424" w:bottom="14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mic Sans MS">
    <w:panose1 w:val="030F0702030302020204"/>
    <w:charset w:val="CC"/>
    <w:family w:val="script"/>
    <w:pitch w:val="variable"/>
    <w:sig w:usb0="00000287" w:usb1="40000013"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BD10297_"/>
      </v:shape>
    </w:pict>
  </w:numPicBullet>
  <w:numPicBullet w:numPicBulletId="1">
    <w:pict>
      <v:shape id="_x0000_i1032" type="#_x0000_t75" style="width:25.8pt;height:25.8pt" o:bullet="t">
        <v:imagedata r:id="rId2" o:title="29206195-Флаг-Грузии-круглый-значок-глянцевый"/>
      </v:shape>
    </w:pict>
  </w:numPicBullet>
  <w:numPicBullet w:numPicBulletId="2">
    <w:pict>
      <v:shape id="_x0000_i1033" type="#_x0000_t75" style="width:11.4pt;height:11.4pt" o:bullet="t">
        <v:imagedata r:id="rId3" o:title="BD10264_"/>
      </v:shape>
    </w:pict>
  </w:numPicBullet>
  <w:numPicBullet w:numPicBulletId="3">
    <w:pict>
      <v:shape id="_x0000_i1034" type="#_x0000_t75" style="width:9pt;height:9pt" o:bullet="t">
        <v:imagedata r:id="rId4" o:title="clip_image002"/>
      </v:shape>
    </w:pict>
  </w:numPicBullet>
  <w:numPicBullet w:numPicBulletId="4">
    <w:pict>
      <v:shape id="_x0000_i1035" type="#_x0000_t75" style="width:192pt;height:192pt" o:bullet="t">
        <v:imagedata r:id="rId5" o:title="Georgia1"/>
      </v:shape>
    </w:pict>
  </w:numPicBullet>
  <w:abstractNum w:abstractNumId="0">
    <w:nsid w:val="048C1A0A"/>
    <w:multiLevelType w:val="hybridMultilevel"/>
    <w:tmpl w:val="21400C3A"/>
    <w:lvl w:ilvl="0" w:tplc="C18251CA">
      <w:start w:val="1"/>
      <w:numFmt w:val="bullet"/>
      <w:lvlText w:val=""/>
      <w:lvlPicBulletId w:val="1"/>
      <w:lvlJc w:val="left"/>
      <w:pPr>
        <w:ind w:left="360" w:hanging="360"/>
      </w:pPr>
      <w:rPr>
        <w:rFonts w:ascii="Symbol" w:hAnsi="Symbol" w:hint="default"/>
        <w:b/>
        <w:caps w:val="0"/>
        <w:smallCaps w:val="0"/>
        <w:color w:val="auto"/>
        <w:spacing w:val="0"/>
        <w:sz w:val="36"/>
        <w:szCs w:val="36"/>
        <w:lang w:val="ru-RU"/>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
    <w:nsid w:val="1D27240A"/>
    <w:multiLevelType w:val="hybridMultilevel"/>
    <w:tmpl w:val="73E0F2FC"/>
    <w:lvl w:ilvl="0" w:tplc="CF1C1D64">
      <w:start w:val="1"/>
      <w:numFmt w:val="bullet"/>
      <w:lvlText w:val=""/>
      <w:lvlPicBulletId w:val="4"/>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F8B5950"/>
    <w:multiLevelType w:val="hybridMultilevel"/>
    <w:tmpl w:val="AC98DF82"/>
    <w:lvl w:ilvl="0" w:tplc="FFC60360">
      <w:start w:val="1"/>
      <w:numFmt w:val="bullet"/>
      <w:lvlText w:val=""/>
      <w:lvlJc w:val="left"/>
      <w:pPr>
        <w:ind w:left="720" w:hanging="360"/>
      </w:pPr>
      <w:rPr>
        <w:rFonts w:ascii="Wingdings" w:hAnsi="Wingdings" w:hint="default"/>
        <w:b/>
        <w:caps w:val="0"/>
        <w:smallCaps w:val="0"/>
        <w:color w:val="808080" w:themeColor="background1" w:themeShade="80"/>
        <w:spacing w:val="0"/>
        <w:sz w:val="36"/>
        <w:szCs w:val="36"/>
        <w:lang w:val="ru-RU"/>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14:props3d w14:extrusionH="0" w14:contourW="0" w14:prstMateri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3A68AC"/>
    <w:multiLevelType w:val="hybridMultilevel"/>
    <w:tmpl w:val="BDC0F480"/>
    <w:lvl w:ilvl="0" w:tplc="CF1C1D64">
      <w:start w:val="1"/>
      <w:numFmt w:val="bullet"/>
      <w:lvlText w:val=""/>
      <w:lvlPicBulletId w:val="4"/>
      <w:lvlJc w:val="left"/>
      <w:pPr>
        <w:ind w:left="360" w:hanging="360"/>
      </w:pPr>
      <w:rPr>
        <w:rFonts w:ascii="Symbol" w:hAnsi="Symbol" w:hint="default"/>
        <w:b/>
        <w:color w:val="auto"/>
        <w:sz w:val="28"/>
        <w:szCs w:val="28"/>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4">
    <w:nsid w:val="38986018"/>
    <w:multiLevelType w:val="hybridMultilevel"/>
    <w:tmpl w:val="EBB062A4"/>
    <w:lvl w:ilvl="0" w:tplc="98A8EC52">
      <w:start w:val="1"/>
      <w:numFmt w:val="bullet"/>
      <w:lvlText w:val=""/>
      <w:lvlPicBulletId w:val="1"/>
      <w:lvlJc w:val="left"/>
      <w:pPr>
        <w:ind w:left="360" w:hanging="360"/>
      </w:pPr>
      <w:rPr>
        <w:rFonts w:ascii="Symbol" w:hAnsi="Symbol" w:hint="default"/>
        <w:b/>
        <w:caps w:val="0"/>
        <w:smallCaps w:val="0"/>
        <w:color w:val="auto"/>
        <w:spacing w:val="0"/>
        <w:sz w:val="28"/>
        <w:szCs w:val="28"/>
        <w:lang w:val="ru-RU"/>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abstractNum w:abstractNumId="5">
    <w:nsid w:val="57E37A42"/>
    <w:multiLevelType w:val="hybridMultilevel"/>
    <w:tmpl w:val="19AEAB6C"/>
    <w:lvl w:ilvl="0" w:tplc="CF1C1D64">
      <w:start w:val="1"/>
      <w:numFmt w:val="bullet"/>
      <w:lvlText w:val=""/>
      <w:lvlPicBulletId w:val="4"/>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FEF149B"/>
    <w:multiLevelType w:val="hybridMultilevel"/>
    <w:tmpl w:val="BCA24C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BE0F59"/>
    <w:multiLevelType w:val="hybridMultilevel"/>
    <w:tmpl w:val="2ED40B16"/>
    <w:lvl w:ilvl="0" w:tplc="CF1C1D64">
      <w:start w:val="1"/>
      <w:numFmt w:val="bullet"/>
      <w:lvlText w:val=""/>
      <w:lvlPicBulletId w:val="4"/>
      <w:lvlJc w:val="left"/>
      <w:pPr>
        <w:ind w:left="360" w:hanging="360"/>
      </w:pPr>
      <w:rPr>
        <w:rFonts w:ascii="Symbol" w:hAnsi="Symbol" w:hint="default"/>
        <w:color w:val="auto"/>
        <w:sz w:val="28"/>
        <w:szCs w:val="28"/>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8">
    <w:nsid w:val="69675C29"/>
    <w:multiLevelType w:val="hybridMultilevel"/>
    <w:tmpl w:val="4F90CC46"/>
    <w:lvl w:ilvl="0" w:tplc="CF1C1D64">
      <w:start w:val="1"/>
      <w:numFmt w:val="bullet"/>
      <w:lvlText w:val=""/>
      <w:lvlPicBulletId w:val="4"/>
      <w:lvlJc w:val="left"/>
      <w:pPr>
        <w:ind w:left="36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1D52B1"/>
    <w:multiLevelType w:val="hybridMultilevel"/>
    <w:tmpl w:val="14766894"/>
    <w:lvl w:ilvl="0" w:tplc="CF1C1D64">
      <w:start w:val="1"/>
      <w:numFmt w:val="bullet"/>
      <w:lvlText w:val=""/>
      <w:lvlPicBulletId w:val="4"/>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FB00CD3"/>
    <w:multiLevelType w:val="hybridMultilevel"/>
    <w:tmpl w:val="3482F0EE"/>
    <w:lvl w:ilvl="0" w:tplc="9166606A">
      <w:start w:val="1"/>
      <w:numFmt w:val="bullet"/>
      <w:lvlText w:val=""/>
      <w:lvlPicBulletId w:val="2"/>
      <w:lvlJc w:val="left"/>
      <w:pPr>
        <w:ind w:left="720" w:hanging="360"/>
      </w:pPr>
      <w:rPr>
        <w:rFonts w:ascii="Symbol" w:hAnsi="Symbol" w:hint="default"/>
        <w:b/>
        <w:caps w:val="0"/>
        <w:smallCaps w:val="0"/>
        <w:color w:val="auto"/>
        <w:spacing w:val="0"/>
        <w14:glow w14:rad="0">
          <w14:srgbClr w14:val="000000"/>
        </w14:glow>
        <w14:shadow w14:blurRad="38100" w14:dist="38100" w14:dir="7020000" w14:sx="100000" w14:sy="100000" w14:kx="0" w14:ky="0" w14:algn="tl">
          <w14:srgbClr w14:val="000000">
            <w14:alpha w14:val="65000"/>
          </w14:srgbClr>
        </w14:shadow>
        <w14:reflection w14:blurRad="0" w14:stA="0" w14:stPos="0" w14:endA="0" w14:endPos="0" w14:dist="0" w14:dir="0" w14:fadeDir="0" w14:sx="0" w14:sy="0" w14:kx="0" w14:ky="0" w14:algn="none"/>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14:props3d w14:extrusionH="0" w14:contourW="0" w14:prstMateri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F2D3816"/>
    <w:multiLevelType w:val="hybridMultilevel"/>
    <w:tmpl w:val="AC640D62"/>
    <w:lvl w:ilvl="0" w:tplc="CF1C1D64">
      <w:start w:val="1"/>
      <w:numFmt w:val="bullet"/>
      <w:lvlText w:val=""/>
      <w:lvlPicBulletId w:val="4"/>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0"/>
  </w:num>
  <w:num w:numId="4">
    <w:abstractNumId w:val="6"/>
  </w:num>
  <w:num w:numId="5">
    <w:abstractNumId w:val="10"/>
  </w:num>
  <w:num w:numId="6">
    <w:abstractNumId w:val="4"/>
  </w:num>
  <w:num w:numId="7">
    <w:abstractNumId w:val="4"/>
  </w:num>
  <w:num w:numId="8">
    <w:abstractNumId w:val="8"/>
  </w:num>
  <w:num w:numId="9">
    <w:abstractNumId w:val="5"/>
  </w:num>
  <w:num w:numId="10">
    <w:abstractNumId w:val="7"/>
  </w:num>
  <w:num w:numId="11">
    <w:abstractNumId w:val="1"/>
  </w:num>
  <w:num w:numId="12">
    <w:abstractNumId w:val="11"/>
  </w:num>
  <w:num w:numId="13">
    <w:abstractNumId w:val="9"/>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06"/>
    <w:rsid w:val="0003447B"/>
    <w:rsid w:val="000347A0"/>
    <w:rsid w:val="00040C11"/>
    <w:rsid w:val="00057F6C"/>
    <w:rsid w:val="00095BEC"/>
    <w:rsid w:val="000B0E6B"/>
    <w:rsid w:val="000B5D56"/>
    <w:rsid w:val="000C26F0"/>
    <w:rsid w:val="000D07BB"/>
    <w:rsid w:val="000D429A"/>
    <w:rsid w:val="000F72B6"/>
    <w:rsid w:val="0010161A"/>
    <w:rsid w:val="00122B8B"/>
    <w:rsid w:val="00123D28"/>
    <w:rsid w:val="001268FD"/>
    <w:rsid w:val="00152A14"/>
    <w:rsid w:val="00153950"/>
    <w:rsid w:val="00156382"/>
    <w:rsid w:val="001746D1"/>
    <w:rsid w:val="001A316F"/>
    <w:rsid w:val="001C7EA9"/>
    <w:rsid w:val="001F790D"/>
    <w:rsid w:val="00222E56"/>
    <w:rsid w:val="002268B6"/>
    <w:rsid w:val="00226F64"/>
    <w:rsid w:val="0023444D"/>
    <w:rsid w:val="002562E3"/>
    <w:rsid w:val="00264051"/>
    <w:rsid w:val="00265D62"/>
    <w:rsid w:val="002871C5"/>
    <w:rsid w:val="00295FCC"/>
    <w:rsid w:val="002A30F1"/>
    <w:rsid w:val="002A67CC"/>
    <w:rsid w:val="002B1218"/>
    <w:rsid w:val="002D0E22"/>
    <w:rsid w:val="002D2CD2"/>
    <w:rsid w:val="002F371C"/>
    <w:rsid w:val="00303B8B"/>
    <w:rsid w:val="00314E7A"/>
    <w:rsid w:val="00315C47"/>
    <w:rsid w:val="00317C16"/>
    <w:rsid w:val="00337C03"/>
    <w:rsid w:val="00346979"/>
    <w:rsid w:val="00350E2E"/>
    <w:rsid w:val="00357B91"/>
    <w:rsid w:val="0036776E"/>
    <w:rsid w:val="00371775"/>
    <w:rsid w:val="003813C7"/>
    <w:rsid w:val="00381CE9"/>
    <w:rsid w:val="003A742B"/>
    <w:rsid w:val="003C5C18"/>
    <w:rsid w:val="003D0C65"/>
    <w:rsid w:val="003D3B99"/>
    <w:rsid w:val="003E49FC"/>
    <w:rsid w:val="003E708C"/>
    <w:rsid w:val="003F1E06"/>
    <w:rsid w:val="003F5A46"/>
    <w:rsid w:val="003F7A5E"/>
    <w:rsid w:val="003F7B39"/>
    <w:rsid w:val="00403838"/>
    <w:rsid w:val="004143A1"/>
    <w:rsid w:val="004143B5"/>
    <w:rsid w:val="00421A89"/>
    <w:rsid w:val="0042367E"/>
    <w:rsid w:val="0042604E"/>
    <w:rsid w:val="004279E6"/>
    <w:rsid w:val="00441277"/>
    <w:rsid w:val="00445BB6"/>
    <w:rsid w:val="0044655A"/>
    <w:rsid w:val="00450E17"/>
    <w:rsid w:val="0045780F"/>
    <w:rsid w:val="0046401B"/>
    <w:rsid w:val="00475CB5"/>
    <w:rsid w:val="00493081"/>
    <w:rsid w:val="004B1DFC"/>
    <w:rsid w:val="004B272F"/>
    <w:rsid w:val="004C106E"/>
    <w:rsid w:val="004C53AC"/>
    <w:rsid w:val="004F4808"/>
    <w:rsid w:val="004F4AFB"/>
    <w:rsid w:val="004F5E0A"/>
    <w:rsid w:val="00504A91"/>
    <w:rsid w:val="00534E72"/>
    <w:rsid w:val="0053562E"/>
    <w:rsid w:val="0054082E"/>
    <w:rsid w:val="00542298"/>
    <w:rsid w:val="00545625"/>
    <w:rsid w:val="005469FA"/>
    <w:rsid w:val="00580130"/>
    <w:rsid w:val="00596B9B"/>
    <w:rsid w:val="00597DE0"/>
    <w:rsid w:val="005B17B3"/>
    <w:rsid w:val="005B621B"/>
    <w:rsid w:val="005B7AAB"/>
    <w:rsid w:val="005C72AA"/>
    <w:rsid w:val="005D2EDD"/>
    <w:rsid w:val="005E6F60"/>
    <w:rsid w:val="00606991"/>
    <w:rsid w:val="0061619A"/>
    <w:rsid w:val="00617C68"/>
    <w:rsid w:val="00625BB1"/>
    <w:rsid w:val="00671B6E"/>
    <w:rsid w:val="00681460"/>
    <w:rsid w:val="006867BE"/>
    <w:rsid w:val="00687812"/>
    <w:rsid w:val="0069691C"/>
    <w:rsid w:val="00696D5E"/>
    <w:rsid w:val="006A1273"/>
    <w:rsid w:val="006B18D1"/>
    <w:rsid w:val="006B2F67"/>
    <w:rsid w:val="006D4654"/>
    <w:rsid w:val="00710345"/>
    <w:rsid w:val="0071757D"/>
    <w:rsid w:val="00730F09"/>
    <w:rsid w:val="00741787"/>
    <w:rsid w:val="007558B3"/>
    <w:rsid w:val="0078711A"/>
    <w:rsid w:val="007A21E4"/>
    <w:rsid w:val="007A34AA"/>
    <w:rsid w:val="007B4CB5"/>
    <w:rsid w:val="007C6B3F"/>
    <w:rsid w:val="007D3F99"/>
    <w:rsid w:val="00820300"/>
    <w:rsid w:val="00835363"/>
    <w:rsid w:val="00854DE9"/>
    <w:rsid w:val="00861088"/>
    <w:rsid w:val="00862BAF"/>
    <w:rsid w:val="008864C6"/>
    <w:rsid w:val="00896EA0"/>
    <w:rsid w:val="008A0AE4"/>
    <w:rsid w:val="008A0E76"/>
    <w:rsid w:val="008A2038"/>
    <w:rsid w:val="008B4738"/>
    <w:rsid w:val="008B5B67"/>
    <w:rsid w:val="008B7D7C"/>
    <w:rsid w:val="008D44F4"/>
    <w:rsid w:val="008E0513"/>
    <w:rsid w:val="008E1F62"/>
    <w:rsid w:val="00907947"/>
    <w:rsid w:val="00907F74"/>
    <w:rsid w:val="00916959"/>
    <w:rsid w:val="00920963"/>
    <w:rsid w:val="009267A1"/>
    <w:rsid w:val="009343CB"/>
    <w:rsid w:val="009352EE"/>
    <w:rsid w:val="009438E0"/>
    <w:rsid w:val="00955CFC"/>
    <w:rsid w:val="009734AD"/>
    <w:rsid w:val="00977574"/>
    <w:rsid w:val="00981428"/>
    <w:rsid w:val="00991E6A"/>
    <w:rsid w:val="00996496"/>
    <w:rsid w:val="009C6AD7"/>
    <w:rsid w:val="009D3794"/>
    <w:rsid w:val="009D7867"/>
    <w:rsid w:val="009E2B0D"/>
    <w:rsid w:val="009E470E"/>
    <w:rsid w:val="00A01446"/>
    <w:rsid w:val="00A16BBD"/>
    <w:rsid w:val="00A20317"/>
    <w:rsid w:val="00A350DC"/>
    <w:rsid w:val="00A35A1D"/>
    <w:rsid w:val="00A66439"/>
    <w:rsid w:val="00A8602B"/>
    <w:rsid w:val="00A95AC1"/>
    <w:rsid w:val="00AB2BC1"/>
    <w:rsid w:val="00AD69B8"/>
    <w:rsid w:val="00AF656B"/>
    <w:rsid w:val="00B05085"/>
    <w:rsid w:val="00B179E5"/>
    <w:rsid w:val="00B24A6D"/>
    <w:rsid w:val="00B473AD"/>
    <w:rsid w:val="00B5314D"/>
    <w:rsid w:val="00B74ECD"/>
    <w:rsid w:val="00B92B61"/>
    <w:rsid w:val="00B932DE"/>
    <w:rsid w:val="00BC28AE"/>
    <w:rsid w:val="00BE7B97"/>
    <w:rsid w:val="00BF16FC"/>
    <w:rsid w:val="00C12750"/>
    <w:rsid w:val="00C272EC"/>
    <w:rsid w:val="00C62E3E"/>
    <w:rsid w:val="00C6756D"/>
    <w:rsid w:val="00C86BDC"/>
    <w:rsid w:val="00C977CE"/>
    <w:rsid w:val="00CA0C4A"/>
    <w:rsid w:val="00CA4D57"/>
    <w:rsid w:val="00CA63FD"/>
    <w:rsid w:val="00CC0DD8"/>
    <w:rsid w:val="00D05F8E"/>
    <w:rsid w:val="00D11AD7"/>
    <w:rsid w:val="00D14DC4"/>
    <w:rsid w:val="00D2072A"/>
    <w:rsid w:val="00D35E16"/>
    <w:rsid w:val="00D42BA4"/>
    <w:rsid w:val="00D550AE"/>
    <w:rsid w:val="00D56B35"/>
    <w:rsid w:val="00D65DFF"/>
    <w:rsid w:val="00D70BAD"/>
    <w:rsid w:val="00D939FC"/>
    <w:rsid w:val="00DC0138"/>
    <w:rsid w:val="00DC7B0C"/>
    <w:rsid w:val="00DD4832"/>
    <w:rsid w:val="00DF335E"/>
    <w:rsid w:val="00E0587D"/>
    <w:rsid w:val="00E10DDE"/>
    <w:rsid w:val="00E21B12"/>
    <w:rsid w:val="00E236E1"/>
    <w:rsid w:val="00E263BD"/>
    <w:rsid w:val="00E35A0E"/>
    <w:rsid w:val="00E36EDE"/>
    <w:rsid w:val="00E40F0A"/>
    <w:rsid w:val="00E42A63"/>
    <w:rsid w:val="00E51BD0"/>
    <w:rsid w:val="00E56017"/>
    <w:rsid w:val="00E670A7"/>
    <w:rsid w:val="00E71C0E"/>
    <w:rsid w:val="00E72CDE"/>
    <w:rsid w:val="00EA732C"/>
    <w:rsid w:val="00EC03FA"/>
    <w:rsid w:val="00EC6E7C"/>
    <w:rsid w:val="00ED3291"/>
    <w:rsid w:val="00EE20FA"/>
    <w:rsid w:val="00EE3191"/>
    <w:rsid w:val="00F06F4E"/>
    <w:rsid w:val="00F404FA"/>
    <w:rsid w:val="00F544C1"/>
    <w:rsid w:val="00F617B6"/>
    <w:rsid w:val="00F81FAC"/>
    <w:rsid w:val="00F83216"/>
    <w:rsid w:val="00F94006"/>
    <w:rsid w:val="00FB63CC"/>
    <w:rsid w:val="00FD2BB0"/>
    <w:rsid w:val="00FD75E6"/>
    <w:rsid w:val="00FE5130"/>
    <w:rsid w:val="00FF1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
    </o:shapedefaults>
    <o:shapelayout v:ext="edit">
      <o:idmap v:ext="edit" data="1"/>
    </o:shapelayout>
  </w:shapeDefaults>
  <w:decimalSymbol w:val=","/>
  <w:listSeparator w:val=";"/>
  <w15:docId w15:val="{AD1822FF-D5E0-4BAC-BF41-833D36B9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2072A"/>
    <w:pPr>
      <w:keepNext/>
      <w:keepLines/>
      <w:spacing w:before="480" w:after="0" w:line="240" w:lineRule="auto"/>
      <w:outlineLvl w:val="0"/>
    </w:pPr>
    <w:rPr>
      <w:rFonts w:ascii="Cambria" w:eastAsia="Times New Roman" w:hAnsi="Cambria" w:cs="Times New Roman"/>
      <w:b/>
      <w:bCs/>
      <w:color w:val="365F91"/>
      <w:sz w:val="28"/>
      <w:szCs w:val="28"/>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F1E06"/>
    <w:rPr>
      <w:b/>
      <w:bCs/>
    </w:rPr>
  </w:style>
  <w:style w:type="character" w:styleId="a4">
    <w:name w:val="Hyperlink"/>
    <w:uiPriority w:val="99"/>
    <w:semiHidden/>
    <w:unhideWhenUsed/>
    <w:rsid w:val="003F1E06"/>
    <w:rPr>
      <w:color w:val="0000FF"/>
      <w:u w:val="single"/>
    </w:rPr>
  </w:style>
  <w:style w:type="paragraph" w:styleId="a5">
    <w:name w:val="Balloon Text"/>
    <w:basedOn w:val="a"/>
    <w:link w:val="a6"/>
    <w:uiPriority w:val="99"/>
    <w:semiHidden/>
    <w:unhideWhenUsed/>
    <w:rsid w:val="003F1E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1E06"/>
    <w:rPr>
      <w:rFonts w:ascii="Tahoma" w:hAnsi="Tahoma" w:cs="Tahoma"/>
      <w:sz w:val="16"/>
      <w:szCs w:val="16"/>
    </w:rPr>
  </w:style>
  <w:style w:type="paragraph" w:styleId="a7">
    <w:name w:val="No Spacing"/>
    <w:uiPriority w:val="1"/>
    <w:qFormat/>
    <w:rsid w:val="003F1E06"/>
    <w:pPr>
      <w:spacing w:after="0" w:line="240" w:lineRule="auto"/>
    </w:pPr>
    <w:rPr>
      <w:rFonts w:ascii="Cambria" w:eastAsia="Times New Roman" w:hAnsi="Cambria" w:cs="Times New Roman"/>
      <w:lang w:bidi="en-US"/>
    </w:rPr>
  </w:style>
  <w:style w:type="paragraph" w:styleId="a8">
    <w:name w:val="List Paragraph"/>
    <w:basedOn w:val="a"/>
    <w:uiPriority w:val="34"/>
    <w:qFormat/>
    <w:rsid w:val="003F1E06"/>
    <w:pPr>
      <w:ind w:left="720"/>
      <w:contextualSpacing/>
    </w:pPr>
    <w:rPr>
      <w:rFonts w:ascii="Calibri" w:eastAsia="Calibri" w:hAnsi="Calibri" w:cs="Times New Roman"/>
    </w:rPr>
  </w:style>
  <w:style w:type="character" w:styleId="a9">
    <w:name w:val="Intense Emphasis"/>
    <w:qFormat/>
    <w:rsid w:val="003F1E06"/>
    <w:rPr>
      <w:b/>
      <w:bCs/>
      <w:i/>
      <w:iCs/>
      <w:color w:val="4F81BD"/>
    </w:rPr>
  </w:style>
  <w:style w:type="paragraph" w:styleId="aa">
    <w:name w:val="Normal (Web)"/>
    <w:basedOn w:val="a"/>
    <w:rsid w:val="00730F09"/>
    <w:pPr>
      <w:spacing w:after="192" w:line="240" w:lineRule="auto"/>
    </w:pPr>
    <w:rPr>
      <w:rFonts w:ascii="Times New Roman" w:eastAsia="Times New Roman" w:hAnsi="Times New Roman" w:cs="Times New Roman"/>
      <w:sz w:val="24"/>
      <w:szCs w:val="24"/>
      <w:lang w:eastAsia="ru-RU"/>
    </w:rPr>
  </w:style>
  <w:style w:type="table" w:styleId="1-2">
    <w:name w:val="Medium Grid 1 Accent 2"/>
    <w:basedOn w:val="a1"/>
    <w:uiPriority w:val="67"/>
    <w:rsid w:val="00730F0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10">
    <w:name w:val="Заголовок 1 Знак"/>
    <w:basedOn w:val="a0"/>
    <w:link w:val="1"/>
    <w:uiPriority w:val="9"/>
    <w:rsid w:val="00D2072A"/>
    <w:rPr>
      <w:rFonts w:ascii="Cambria" w:eastAsia="Times New Roman" w:hAnsi="Cambria" w:cs="Times New Roman"/>
      <w:b/>
      <w:bCs/>
      <w:color w:val="365F91"/>
      <w:sz w:val="28"/>
      <w:szCs w:val="28"/>
      <w:lang w:val="uk" w:eastAsia="x-none"/>
    </w:rPr>
  </w:style>
  <w:style w:type="table" w:styleId="ab">
    <w:name w:val="Table Grid"/>
    <w:basedOn w:val="a1"/>
    <w:uiPriority w:val="59"/>
    <w:rsid w:val="00D2072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Plain Text"/>
    <w:basedOn w:val="a"/>
    <w:link w:val="ad"/>
    <w:uiPriority w:val="99"/>
    <w:unhideWhenUsed/>
    <w:rsid w:val="00EE3191"/>
    <w:pPr>
      <w:spacing w:after="0" w:line="240" w:lineRule="auto"/>
    </w:pPr>
    <w:rPr>
      <w:rFonts w:ascii="Consolas" w:eastAsia="Calibri" w:hAnsi="Consolas" w:cs="Times New Roman"/>
      <w:sz w:val="21"/>
      <w:szCs w:val="21"/>
    </w:rPr>
  </w:style>
  <w:style w:type="character" w:customStyle="1" w:styleId="ad">
    <w:name w:val="Текст Знак"/>
    <w:basedOn w:val="a0"/>
    <w:link w:val="ac"/>
    <w:uiPriority w:val="99"/>
    <w:rsid w:val="00EE3191"/>
    <w:rPr>
      <w:rFonts w:ascii="Consolas" w:eastAsia="Calibri" w:hAnsi="Consolas" w:cs="Times New Roman"/>
      <w:sz w:val="21"/>
      <w:szCs w:val="21"/>
    </w:rPr>
  </w:style>
  <w:style w:type="table" w:styleId="1-1">
    <w:name w:val="Medium Grid 1 Accent 1"/>
    <w:basedOn w:val="a1"/>
    <w:uiPriority w:val="67"/>
    <w:rsid w:val="0092096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4">
    <w:name w:val="Medium Grid 1 Accent 4"/>
    <w:basedOn w:val="a1"/>
    <w:uiPriority w:val="67"/>
    <w:rsid w:val="0092096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1"/>
    <w:uiPriority w:val="67"/>
    <w:rsid w:val="0092096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
    <w:name w:val="Medium Grid 1 Accent 3"/>
    <w:basedOn w:val="a1"/>
    <w:uiPriority w:val="67"/>
    <w:rsid w:val="0092096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6">
    <w:name w:val="Colorful List Accent 6"/>
    <w:basedOn w:val="a1"/>
    <w:uiPriority w:val="72"/>
    <w:rsid w:val="00896EA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ae">
    <w:name w:val="Emphasis"/>
    <w:uiPriority w:val="20"/>
    <w:qFormat/>
    <w:rsid w:val="00991E6A"/>
    <w:rPr>
      <w:i/>
      <w:iCs/>
    </w:rPr>
  </w:style>
  <w:style w:type="table" w:styleId="-2">
    <w:name w:val="Colorful List Accent 2"/>
    <w:basedOn w:val="a1"/>
    <w:uiPriority w:val="72"/>
    <w:rsid w:val="009267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4342">
      <w:bodyDiv w:val="1"/>
      <w:marLeft w:val="0"/>
      <w:marRight w:val="0"/>
      <w:marTop w:val="0"/>
      <w:marBottom w:val="0"/>
      <w:divBdr>
        <w:top w:val="none" w:sz="0" w:space="0" w:color="auto"/>
        <w:left w:val="none" w:sz="0" w:space="0" w:color="auto"/>
        <w:bottom w:val="none" w:sz="0" w:space="0" w:color="auto"/>
        <w:right w:val="none" w:sz="0" w:space="0" w:color="auto"/>
      </w:divBdr>
    </w:div>
    <w:div w:id="174851929">
      <w:bodyDiv w:val="1"/>
      <w:marLeft w:val="0"/>
      <w:marRight w:val="0"/>
      <w:marTop w:val="0"/>
      <w:marBottom w:val="0"/>
      <w:divBdr>
        <w:top w:val="none" w:sz="0" w:space="0" w:color="auto"/>
        <w:left w:val="none" w:sz="0" w:space="0" w:color="auto"/>
        <w:bottom w:val="none" w:sz="0" w:space="0" w:color="auto"/>
        <w:right w:val="none" w:sz="0" w:space="0" w:color="auto"/>
      </w:divBdr>
    </w:div>
    <w:div w:id="294454799">
      <w:bodyDiv w:val="1"/>
      <w:marLeft w:val="0"/>
      <w:marRight w:val="0"/>
      <w:marTop w:val="0"/>
      <w:marBottom w:val="0"/>
      <w:divBdr>
        <w:top w:val="none" w:sz="0" w:space="0" w:color="auto"/>
        <w:left w:val="none" w:sz="0" w:space="0" w:color="auto"/>
        <w:bottom w:val="none" w:sz="0" w:space="0" w:color="auto"/>
        <w:right w:val="none" w:sz="0" w:space="0" w:color="auto"/>
      </w:divBdr>
    </w:div>
    <w:div w:id="428743863">
      <w:bodyDiv w:val="1"/>
      <w:marLeft w:val="0"/>
      <w:marRight w:val="0"/>
      <w:marTop w:val="0"/>
      <w:marBottom w:val="0"/>
      <w:divBdr>
        <w:top w:val="none" w:sz="0" w:space="0" w:color="auto"/>
        <w:left w:val="none" w:sz="0" w:space="0" w:color="auto"/>
        <w:bottom w:val="none" w:sz="0" w:space="0" w:color="auto"/>
        <w:right w:val="none" w:sz="0" w:space="0" w:color="auto"/>
      </w:divBdr>
    </w:div>
    <w:div w:id="435180725">
      <w:bodyDiv w:val="1"/>
      <w:marLeft w:val="0"/>
      <w:marRight w:val="0"/>
      <w:marTop w:val="0"/>
      <w:marBottom w:val="0"/>
      <w:divBdr>
        <w:top w:val="none" w:sz="0" w:space="0" w:color="auto"/>
        <w:left w:val="none" w:sz="0" w:space="0" w:color="auto"/>
        <w:bottom w:val="none" w:sz="0" w:space="0" w:color="auto"/>
        <w:right w:val="none" w:sz="0" w:space="0" w:color="auto"/>
      </w:divBdr>
    </w:div>
    <w:div w:id="517819788">
      <w:bodyDiv w:val="1"/>
      <w:marLeft w:val="0"/>
      <w:marRight w:val="0"/>
      <w:marTop w:val="0"/>
      <w:marBottom w:val="0"/>
      <w:divBdr>
        <w:top w:val="none" w:sz="0" w:space="0" w:color="auto"/>
        <w:left w:val="none" w:sz="0" w:space="0" w:color="auto"/>
        <w:bottom w:val="none" w:sz="0" w:space="0" w:color="auto"/>
        <w:right w:val="none" w:sz="0" w:space="0" w:color="auto"/>
      </w:divBdr>
    </w:div>
    <w:div w:id="634415122">
      <w:bodyDiv w:val="1"/>
      <w:marLeft w:val="0"/>
      <w:marRight w:val="0"/>
      <w:marTop w:val="0"/>
      <w:marBottom w:val="0"/>
      <w:divBdr>
        <w:top w:val="none" w:sz="0" w:space="0" w:color="auto"/>
        <w:left w:val="none" w:sz="0" w:space="0" w:color="auto"/>
        <w:bottom w:val="none" w:sz="0" w:space="0" w:color="auto"/>
        <w:right w:val="none" w:sz="0" w:space="0" w:color="auto"/>
      </w:divBdr>
    </w:div>
    <w:div w:id="644772312">
      <w:bodyDiv w:val="1"/>
      <w:marLeft w:val="0"/>
      <w:marRight w:val="0"/>
      <w:marTop w:val="0"/>
      <w:marBottom w:val="0"/>
      <w:divBdr>
        <w:top w:val="none" w:sz="0" w:space="0" w:color="auto"/>
        <w:left w:val="none" w:sz="0" w:space="0" w:color="auto"/>
        <w:bottom w:val="none" w:sz="0" w:space="0" w:color="auto"/>
        <w:right w:val="none" w:sz="0" w:space="0" w:color="auto"/>
      </w:divBdr>
    </w:div>
    <w:div w:id="950016123">
      <w:bodyDiv w:val="1"/>
      <w:marLeft w:val="0"/>
      <w:marRight w:val="0"/>
      <w:marTop w:val="0"/>
      <w:marBottom w:val="0"/>
      <w:divBdr>
        <w:top w:val="none" w:sz="0" w:space="0" w:color="auto"/>
        <w:left w:val="none" w:sz="0" w:space="0" w:color="auto"/>
        <w:bottom w:val="none" w:sz="0" w:space="0" w:color="auto"/>
        <w:right w:val="none" w:sz="0" w:space="0" w:color="auto"/>
      </w:divBdr>
    </w:div>
    <w:div w:id="1289513037">
      <w:bodyDiv w:val="1"/>
      <w:marLeft w:val="0"/>
      <w:marRight w:val="0"/>
      <w:marTop w:val="0"/>
      <w:marBottom w:val="0"/>
      <w:divBdr>
        <w:top w:val="none" w:sz="0" w:space="0" w:color="auto"/>
        <w:left w:val="none" w:sz="0" w:space="0" w:color="auto"/>
        <w:bottom w:val="none" w:sz="0" w:space="0" w:color="auto"/>
        <w:right w:val="none" w:sz="0" w:space="0" w:color="auto"/>
      </w:divBdr>
    </w:div>
    <w:div w:id="1340889953">
      <w:bodyDiv w:val="1"/>
      <w:marLeft w:val="0"/>
      <w:marRight w:val="0"/>
      <w:marTop w:val="0"/>
      <w:marBottom w:val="0"/>
      <w:divBdr>
        <w:top w:val="none" w:sz="0" w:space="0" w:color="auto"/>
        <w:left w:val="none" w:sz="0" w:space="0" w:color="auto"/>
        <w:bottom w:val="none" w:sz="0" w:space="0" w:color="auto"/>
        <w:right w:val="none" w:sz="0" w:space="0" w:color="auto"/>
      </w:divBdr>
    </w:div>
    <w:div w:id="1620642862">
      <w:bodyDiv w:val="1"/>
      <w:marLeft w:val="0"/>
      <w:marRight w:val="0"/>
      <w:marTop w:val="0"/>
      <w:marBottom w:val="0"/>
      <w:divBdr>
        <w:top w:val="none" w:sz="0" w:space="0" w:color="auto"/>
        <w:left w:val="none" w:sz="0" w:space="0" w:color="auto"/>
        <w:bottom w:val="none" w:sz="0" w:space="0" w:color="auto"/>
        <w:right w:val="none" w:sz="0" w:space="0" w:color="auto"/>
      </w:divBdr>
    </w:div>
    <w:div w:id="1973706799">
      <w:bodyDiv w:val="1"/>
      <w:marLeft w:val="0"/>
      <w:marRight w:val="0"/>
      <w:marTop w:val="0"/>
      <w:marBottom w:val="0"/>
      <w:divBdr>
        <w:top w:val="none" w:sz="0" w:space="0" w:color="auto"/>
        <w:left w:val="none" w:sz="0" w:space="0" w:color="auto"/>
        <w:bottom w:val="none" w:sz="0" w:space="0" w:color="auto"/>
        <w:right w:val="none" w:sz="0" w:space="0" w:color="auto"/>
      </w:divBdr>
    </w:div>
    <w:div w:id="212009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18"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7.jpeg"/><Relationship Id="rId12" Type="http://schemas.openxmlformats.org/officeDocument/2006/relationships/image" Target="media/image12.jpeg"/><Relationship Id="rId17"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16.jpeg"/><Relationship Id="rId20"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15.jpeg"/><Relationship Id="rId10" Type="http://schemas.openxmlformats.org/officeDocument/2006/relationships/image" Target="media/image10.jpeg"/><Relationship Id="rId19"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9.jpeg"/><Relationship Id="rId14" Type="http://schemas.openxmlformats.org/officeDocument/2006/relationships/image" Target="media/image14.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gi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72B2E-2CD2-4648-9546-55F62658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1</Pages>
  <Words>1719</Words>
  <Characters>9800</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dc:creator>
  <cp:lastModifiedBy>YasyaP</cp:lastModifiedBy>
  <cp:revision>21</cp:revision>
  <dcterms:created xsi:type="dcterms:W3CDTF">2024-01-19T18:39:00Z</dcterms:created>
  <dcterms:modified xsi:type="dcterms:W3CDTF">2024-04-02T12:53:00Z</dcterms:modified>
</cp:coreProperties>
</file>